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71" w:rsidRPr="003E4202" w:rsidRDefault="00AE1D71" w:rsidP="0093568C">
      <w:pPr>
        <w:pStyle w:val="a3"/>
        <w:spacing w:before="4"/>
        <w:rPr>
          <w:b/>
          <w:sz w:val="24"/>
          <w:szCs w:val="24"/>
        </w:rPr>
      </w:pPr>
      <w:bookmarkStart w:id="0" w:name="Изображение"/>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E93A1D" w:rsidP="00006B09">
      <w:pPr>
        <w:jc w:val="center"/>
        <w:rPr>
          <w:b/>
          <w:sz w:val="24"/>
          <w:szCs w:val="24"/>
        </w:rPr>
      </w:pPr>
      <w:r>
        <w:rPr>
          <w:b/>
          <w:sz w:val="24"/>
          <w:szCs w:val="24"/>
        </w:rPr>
        <w:t>ОП.</w:t>
      </w:r>
      <w:r w:rsidR="00C96971">
        <w:rPr>
          <w:b/>
          <w:sz w:val="24"/>
          <w:szCs w:val="24"/>
        </w:rPr>
        <w:t>05 Метрология, стандартизация и сертификация</w:t>
      </w:r>
    </w:p>
    <w:p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Default="00AE1D71" w:rsidP="0093568C">
      <w:pPr>
        <w:pStyle w:val="a3"/>
        <w:ind w:left="2268"/>
        <w:rPr>
          <w:sz w:val="24"/>
          <w:szCs w:val="24"/>
        </w:rPr>
      </w:pPr>
    </w:p>
    <w:p w:rsidR="00A854AA" w:rsidRPr="0093568C" w:rsidRDefault="00A854AA" w:rsidP="0093568C">
      <w:pPr>
        <w:pStyle w:val="a3"/>
        <w:ind w:left="2268"/>
        <w:rPr>
          <w:sz w:val="24"/>
          <w:szCs w:val="24"/>
        </w:rPr>
      </w:pPr>
    </w:p>
    <w:p w:rsidR="00AE1D71" w:rsidRPr="0093568C" w:rsidRDefault="00AE1D71" w:rsidP="0093568C">
      <w:pPr>
        <w:pStyle w:val="a3"/>
        <w:ind w:left="2268"/>
        <w:rPr>
          <w:sz w:val="24"/>
          <w:szCs w:val="24"/>
        </w:rPr>
      </w:pPr>
    </w:p>
    <w:tbl>
      <w:tblPr>
        <w:tblW w:w="10971" w:type="dxa"/>
        <w:tblInd w:w="94" w:type="dxa"/>
        <w:tblLook w:val="04A0"/>
      </w:tblPr>
      <w:tblGrid>
        <w:gridCol w:w="5401"/>
        <w:gridCol w:w="1066"/>
        <w:gridCol w:w="1067"/>
        <w:gridCol w:w="1067"/>
        <w:gridCol w:w="1067"/>
        <w:gridCol w:w="269"/>
        <w:gridCol w:w="798"/>
        <w:gridCol w:w="236"/>
      </w:tblGrid>
      <w:tr w:rsidR="00AE1D71" w:rsidRPr="0093568C" w:rsidTr="00C429E4">
        <w:trPr>
          <w:trHeight w:val="375"/>
        </w:trPr>
        <w:tc>
          <w:tcPr>
            <w:tcW w:w="5401" w:type="dxa"/>
            <w:tcBorders>
              <w:top w:val="nil"/>
              <w:left w:val="nil"/>
              <w:bottom w:val="nil"/>
              <w:right w:val="nil"/>
            </w:tcBorders>
            <w:shd w:val="clear" w:color="auto" w:fill="auto"/>
            <w:noWrap/>
            <w:vAlign w:val="bottom"/>
            <w:hideMark/>
          </w:tcPr>
          <w:p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rsidTr="00C429E4">
        <w:trPr>
          <w:trHeight w:val="315"/>
        </w:trPr>
        <w:tc>
          <w:tcPr>
            <w:tcW w:w="10735" w:type="dxa"/>
            <w:gridSpan w:val="7"/>
            <w:tcBorders>
              <w:top w:val="nil"/>
              <w:left w:val="nil"/>
              <w:bottom w:val="nil"/>
              <w:right w:val="nil"/>
            </w:tcBorders>
            <w:shd w:val="clear" w:color="auto" w:fill="auto"/>
            <w:noWrap/>
            <w:vAlign w:val="bottom"/>
            <w:hideMark/>
          </w:tcPr>
          <w:p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E93A1D" w:rsidRPr="00E93A1D">
        <w:rPr>
          <w:b/>
          <w:sz w:val="24"/>
          <w:szCs w:val="24"/>
          <w:lang w:eastAsia="ru-RU"/>
        </w:rPr>
        <w:t>ОП.</w:t>
      </w:r>
      <w:r w:rsidR="00C96971">
        <w:rPr>
          <w:b/>
          <w:sz w:val="24"/>
          <w:szCs w:val="24"/>
          <w:lang w:eastAsia="ru-RU"/>
        </w:rPr>
        <w:t>05 Метрология, стандартизация и сертификация</w:t>
      </w:r>
      <w:r w:rsidR="000E2C6F" w:rsidRPr="00E93A1D">
        <w:rPr>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A91FEC">
        <w:rPr>
          <w:sz w:val="24"/>
          <w:szCs w:val="24"/>
        </w:rPr>
        <w:t xml:space="preserve"> </w:t>
      </w:r>
      <w:r w:rsidR="005D1EAA" w:rsidRPr="00E93A1D">
        <w:rPr>
          <w:sz w:val="24"/>
          <w:szCs w:val="24"/>
        </w:rPr>
        <w:t>в</w:t>
      </w:r>
      <w:r w:rsidR="00A91FEC">
        <w:rPr>
          <w:sz w:val="24"/>
          <w:szCs w:val="24"/>
        </w:rPr>
        <w:t xml:space="preserve"> </w:t>
      </w:r>
      <w:r w:rsidR="005D1EAA" w:rsidRPr="00E93A1D">
        <w:rPr>
          <w:sz w:val="24"/>
          <w:szCs w:val="24"/>
        </w:rPr>
        <w:t>укрупненную</w:t>
      </w:r>
      <w:r w:rsidR="00A91FEC">
        <w:rPr>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A91FEC">
        <w:rPr>
          <w:sz w:val="24"/>
          <w:szCs w:val="24"/>
        </w:rPr>
        <w:t xml:space="preserve"> </w:t>
      </w:r>
      <w:r w:rsidR="00E93A1D" w:rsidRPr="00E93A1D">
        <w:rPr>
          <w:b/>
          <w:sz w:val="24"/>
          <w:szCs w:val="24"/>
          <w:lang w:eastAsia="ru-RU"/>
        </w:rPr>
        <w:t>23.00.00 ТЕХНИКА и ТЕХНОЛОГИЯ НАЗЕМНОГО ТРАНСПОРТА.</w:t>
      </w:r>
    </w:p>
    <w:p w:rsidR="00AE1D71" w:rsidRPr="00E93A1D" w:rsidRDefault="00AE1D71" w:rsidP="00E93A1D">
      <w:pPr>
        <w:pStyle w:val="a3"/>
        <w:spacing w:before="66"/>
        <w:ind w:left="319" w:right="113" w:firstLine="71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B20EB0" w:rsidRDefault="003E4202" w:rsidP="00B20EB0">
      <w:pPr>
        <w:ind w:firstLine="709"/>
      </w:pPr>
      <w:r w:rsidRPr="00D17AB3">
        <w:rPr>
          <w:b/>
        </w:rPr>
        <w:t xml:space="preserve">Разработчик: </w:t>
      </w:r>
      <w:r w:rsidR="00C96971">
        <w:t>Казанков Александр Александрович</w:t>
      </w:r>
      <w:r w:rsidR="00F32972">
        <w:t>,</w:t>
      </w:r>
      <w:r w:rsidR="00C96971">
        <w:t xml:space="preserve"> мастер производственного обучения</w:t>
      </w:r>
      <w:r w:rsidR="00B20EB0">
        <w:t xml:space="preserve"> </w:t>
      </w:r>
      <w:r w:rsidR="00B20EB0" w:rsidRPr="00B20EB0">
        <w:rPr>
          <w:bCs/>
          <w:sz w:val="24"/>
          <w:szCs w:val="24"/>
          <w:lang w:eastAsia="ru-RU"/>
        </w:rPr>
        <w:t>ГБПОУ ИО «Зиминский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E93A1D" w:rsidP="0093568C">
      <w:pPr>
        <w:rPr>
          <w:sz w:val="24"/>
          <w:szCs w:val="24"/>
        </w:rPr>
      </w:pPr>
      <w:r>
        <w:rPr>
          <w:noProof/>
          <w:lang w:eastAsia="ru-RU"/>
        </w:rPr>
        <w:drawing>
          <wp:inline distT="0" distB="0" distL="0" distR="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10066" w:type="dxa"/>
        <w:tblLook w:val="04A0"/>
      </w:tblPr>
      <w:tblGrid>
        <w:gridCol w:w="392"/>
        <w:gridCol w:w="9175"/>
        <w:gridCol w:w="499"/>
      </w:tblGrid>
      <w:tr w:rsidR="00ED383C" w:rsidRPr="00D17AB3" w:rsidTr="00A91FEC">
        <w:tc>
          <w:tcPr>
            <w:tcW w:w="392" w:type="dxa"/>
            <w:shd w:val="clear" w:color="auto" w:fill="auto"/>
          </w:tcPr>
          <w:p w:rsidR="00ED383C" w:rsidRPr="00ED383C" w:rsidRDefault="00ED383C" w:rsidP="00ED383C">
            <w:pPr>
              <w:tabs>
                <w:tab w:val="left" w:pos="927"/>
              </w:tabs>
              <w:rPr>
                <w:caps/>
                <w:sz w:val="24"/>
                <w:szCs w:val="24"/>
              </w:rPr>
            </w:pPr>
            <w:r>
              <w:rPr>
                <w:caps/>
                <w:sz w:val="24"/>
                <w:szCs w:val="24"/>
              </w:rPr>
              <w:t>1</w:t>
            </w:r>
          </w:p>
        </w:tc>
        <w:tc>
          <w:tcPr>
            <w:tcW w:w="9175" w:type="dxa"/>
            <w:shd w:val="clear" w:color="auto" w:fill="auto"/>
          </w:tcPr>
          <w:p w:rsidR="00ED383C" w:rsidRPr="00D17AB3" w:rsidRDefault="00ED383C" w:rsidP="00A91FEC">
            <w:pPr>
              <w:pStyle w:val="a4"/>
              <w:tabs>
                <w:tab w:val="left" w:pos="927"/>
              </w:tabs>
              <w:ind w:left="0" w:firstLine="0"/>
              <w:rPr>
                <w:caps/>
                <w:sz w:val="24"/>
                <w:szCs w:val="24"/>
              </w:rPr>
            </w:pPr>
            <w:r w:rsidRPr="00D17AB3">
              <w:rPr>
                <w:caps/>
                <w:sz w:val="24"/>
                <w:szCs w:val="24"/>
              </w:rPr>
              <w:t xml:space="preserve">ПАСПОРТ </w:t>
            </w:r>
            <w:r w:rsidR="00A91FEC">
              <w:rPr>
                <w:caps/>
                <w:sz w:val="24"/>
                <w:szCs w:val="24"/>
              </w:rPr>
              <w:t xml:space="preserve"> </w:t>
            </w:r>
            <w:r w:rsidRPr="00D17AB3">
              <w:rPr>
                <w:caps/>
                <w:sz w:val="24"/>
                <w:szCs w:val="24"/>
              </w:rPr>
              <w:t>ПРОГРАММЫ</w:t>
            </w:r>
            <w:r w:rsidR="00A91FEC">
              <w:rPr>
                <w:caps/>
                <w:sz w:val="24"/>
                <w:szCs w:val="24"/>
              </w:rPr>
              <w:t xml:space="preserve"> </w:t>
            </w:r>
            <w:r w:rsidRPr="00D17AB3">
              <w:rPr>
                <w:caps/>
                <w:sz w:val="24"/>
                <w:szCs w:val="24"/>
              </w:rPr>
              <w:t xml:space="preserve"> УЧЕБНОЙ</w:t>
            </w:r>
            <w:r w:rsidR="00A91FEC">
              <w:rPr>
                <w:caps/>
                <w:sz w:val="24"/>
                <w:szCs w:val="24"/>
              </w:rPr>
              <w:t xml:space="preserve"> </w:t>
            </w:r>
            <w:r w:rsidRPr="00D17AB3">
              <w:rPr>
                <w:caps/>
                <w:sz w:val="24"/>
                <w:szCs w:val="24"/>
              </w:rPr>
              <w:t xml:space="preserve"> ДИСЦИПЛИНЫ</w:t>
            </w:r>
            <w:r w:rsidRPr="00D17AB3">
              <w:rPr>
                <w:caps/>
                <w:sz w:val="24"/>
                <w:szCs w:val="24"/>
              </w:rPr>
              <w:tab/>
            </w:r>
          </w:p>
        </w:tc>
        <w:tc>
          <w:tcPr>
            <w:tcW w:w="499"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rsidTr="00A91FEC">
        <w:tc>
          <w:tcPr>
            <w:tcW w:w="392"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2 </w:t>
            </w:r>
          </w:p>
        </w:tc>
        <w:tc>
          <w:tcPr>
            <w:tcW w:w="9175" w:type="dxa"/>
            <w:shd w:val="clear" w:color="auto" w:fill="auto"/>
          </w:tcPr>
          <w:p w:rsidR="00ED383C" w:rsidRPr="00D17AB3" w:rsidRDefault="00ED383C" w:rsidP="00A91FEC">
            <w:pPr>
              <w:pStyle w:val="a4"/>
              <w:tabs>
                <w:tab w:val="left" w:pos="927"/>
              </w:tabs>
              <w:ind w:left="0" w:firstLine="0"/>
              <w:rPr>
                <w:caps/>
                <w:sz w:val="24"/>
                <w:szCs w:val="24"/>
              </w:rPr>
            </w:pPr>
            <w:r w:rsidRPr="00D17AB3">
              <w:rPr>
                <w:caps/>
                <w:sz w:val="24"/>
                <w:szCs w:val="24"/>
              </w:rPr>
              <w:t>СТРУКТУРА И СОДЕРЖАНИЕ УЧЕБНОЙ</w:t>
            </w:r>
            <w:r w:rsidR="00A91FEC">
              <w:rPr>
                <w:caps/>
                <w:sz w:val="24"/>
                <w:szCs w:val="24"/>
              </w:rPr>
              <w:t xml:space="preserve"> </w:t>
            </w:r>
            <w:r w:rsidRPr="00D17AB3">
              <w:rPr>
                <w:caps/>
                <w:sz w:val="24"/>
                <w:szCs w:val="24"/>
              </w:rPr>
              <w:t xml:space="preserve"> ДИСЦИПЛИНЫ</w:t>
            </w:r>
          </w:p>
        </w:tc>
        <w:tc>
          <w:tcPr>
            <w:tcW w:w="499"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rsidTr="00A91FEC">
        <w:tc>
          <w:tcPr>
            <w:tcW w:w="392"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3</w:t>
            </w:r>
          </w:p>
        </w:tc>
        <w:tc>
          <w:tcPr>
            <w:tcW w:w="9175" w:type="dxa"/>
            <w:shd w:val="clear" w:color="auto" w:fill="auto"/>
          </w:tcPr>
          <w:p w:rsidR="00ED383C" w:rsidRPr="00D17AB3" w:rsidRDefault="00ED383C" w:rsidP="00A91FEC">
            <w:pPr>
              <w:pStyle w:val="a4"/>
              <w:tabs>
                <w:tab w:val="left" w:pos="927"/>
              </w:tabs>
              <w:ind w:left="0" w:firstLine="0"/>
              <w:rPr>
                <w:caps/>
                <w:sz w:val="24"/>
                <w:szCs w:val="24"/>
              </w:rPr>
            </w:pPr>
            <w:r w:rsidRPr="00D17AB3">
              <w:rPr>
                <w:caps/>
                <w:sz w:val="24"/>
                <w:szCs w:val="24"/>
              </w:rPr>
              <w:t>УСЛОВИЯ</w:t>
            </w:r>
            <w:r w:rsidR="00A91FEC">
              <w:rPr>
                <w:caps/>
                <w:sz w:val="24"/>
                <w:szCs w:val="24"/>
              </w:rPr>
              <w:t xml:space="preserve"> </w:t>
            </w:r>
            <w:r w:rsidRPr="00D17AB3">
              <w:rPr>
                <w:caps/>
                <w:sz w:val="24"/>
                <w:szCs w:val="24"/>
              </w:rPr>
              <w:t xml:space="preserve"> РЕАЛИЗАЦИИ </w:t>
            </w:r>
            <w:r w:rsidR="00A91FEC">
              <w:rPr>
                <w:caps/>
                <w:sz w:val="24"/>
                <w:szCs w:val="24"/>
              </w:rPr>
              <w:t xml:space="preserve"> </w:t>
            </w:r>
            <w:r w:rsidRPr="00D17AB3">
              <w:rPr>
                <w:caps/>
                <w:sz w:val="24"/>
                <w:szCs w:val="24"/>
              </w:rPr>
              <w:t xml:space="preserve">ПРОГРАММЫ </w:t>
            </w:r>
            <w:r w:rsidR="00A91FEC">
              <w:rPr>
                <w:caps/>
                <w:sz w:val="24"/>
                <w:szCs w:val="24"/>
              </w:rPr>
              <w:t xml:space="preserve"> </w:t>
            </w:r>
            <w:r w:rsidRPr="00D17AB3">
              <w:rPr>
                <w:caps/>
                <w:sz w:val="24"/>
                <w:szCs w:val="24"/>
              </w:rPr>
              <w:t xml:space="preserve">УЧЕБНОЙ </w:t>
            </w:r>
            <w:r w:rsidR="00A91FEC">
              <w:rPr>
                <w:caps/>
                <w:sz w:val="24"/>
                <w:szCs w:val="24"/>
              </w:rPr>
              <w:t xml:space="preserve"> </w:t>
            </w:r>
            <w:r w:rsidRPr="00D17AB3">
              <w:rPr>
                <w:caps/>
                <w:sz w:val="24"/>
                <w:szCs w:val="24"/>
              </w:rPr>
              <w:t>ДИСЦИПЛИНЫ</w:t>
            </w:r>
            <w:r w:rsidRPr="00D17AB3">
              <w:rPr>
                <w:caps/>
                <w:sz w:val="24"/>
                <w:szCs w:val="24"/>
              </w:rPr>
              <w:tab/>
            </w:r>
          </w:p>
        </w:tc>
        <w:tc>
          <w:tcPr>
            <w:tcW w:w="499" w:type="dxa"/>
            <w:shd w:val="clear" w:color="auto" w:fill="auto"/>
          </w:tcPr>
          <w:p w:rsidR="00ED383C" w:rsidRPr="00D17AB3" w:rsidRDefault="00A91FEC" w:rsidP="00A91FEC">
            <w:pPr>
              <w:pStyle w:val="a4"/>
              <w:tabs>
                <w:tab w:val="left" w:pos="927"/>
              </w:tabs>
              <w:ind w:left="0"/>
              <w:rPr>
                <w:caps/>
                <w:sz w:val="24"/>
                <w:szCs w:val="24"/>
              </w:rPr>
            </w:pPr>
            <w:r>
              <w:rPr>
                <w:caps/>
                <w:sz w:val="24"/>
                <w:szCs w:val="24"/>
              </w:rPr>
              <w:t xml:space="preserve"> 10</w:t>
            </w:r>
          </w:p>
        </w:tc>
      </w:tr>
      <w:tr w:rsidR="00ED383C" w:rsidRPr="00D17AB3" w:rsidTr="00A91FEC">
        <w:tc>
          <w:tcPr>
            <w:tcW w:w="392"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4</w:t>
            </w:r>
          </w:p>
        </w:tc>
        <w:tc>
          <w:tcPr>
            <w:tcW w:w="9175" w:type="dxa"/>
            <w:shd w:val="clear" w:color="auto" w:fill="auto"/>
          </w:tcPr>
          <w:p w:rsidR="00ED383C" w:rsidRPr="00D17AB3" w:rsidRDefault="00ED383C" w:rsidP="00A91FEC">
            <w:pPr>
              <w:pStyle w:val="a4"/>
              <w:tabs>
                <w:tab w:val="left" w:pos="927"/>
              </w:tabs>
              <w:ind w:left="0" w:firstLine="0"/>
              <w:rPr>
                <w:caps/>
                <w:sz w:val="24"/>
                <w:szCs w:val="24"/>
              </w:rPr>
            </w:pPr>
            <w:r w:rsidRPr="00D17AB3">
              <w:rPr>
                <w:caps/>
                <w:sz w:val="24"/>
                <w:szCs w:val="24"/>
              </w:rPr>
              <w:t>КОНТРОЛЬ И ОЦЕНКА РЕЗУЛЬТАТОВ ОСВОЕНИЯ УЧЕБНОЙ</w:t>
            </w:r>
            <w:r w:rsidR="00A91FEC">
              <w:rPr>
                <w:caps/>
                <w:sz w:val="24"/>
                <w:szCs w:val="24"/>
              </w:rPr>
              <w:t xml:space="preserve"> </w:t>
            </w:r>
            <w:r w:rsidRPr="00D17AB3">
              <w:rPr>
                <w:caps/>
                <w:sz w:val="24"/>
                <w:szCs w:val="24"/>
              </w:rPr>
              <w:t xml:space="preserve"> ДИСЦИПЛИНЫ</w:t>
            </w:r>
            <w:r w:rsidRPr="00D17AB3">
              <w:rPr>
                <w:caps/>
                <w:sz w:val="24"/>
                <w:szCs w:val="24"/>
              </w:rPr>
              <w:tab/>
            </w:r>
          </w:p>
        </w:tc>
        <w:tc>
          <w:tcPr>
            <w:tcW w:w="499" w:type="dxa"/>
            <w:shd w:val="clear" w:color="auto" w:fill="auto"/>
          </w:tcPr>
          <w:p w:rsidR="00ED383C" w:rsidRPr="00D17AB3" w:rsidRDefault="00ED383C" w:rsidP="00A91FEC">
            <w:pPr>
              <w:pStyle w:val="a4"/>
              <w:tabs>
                <w:tab w:val="left" w:pos="927"/>
              </w:tabs>
              <w:ind w:left="0"/>
              <w:rPr>
                <w:caps/>
                <w:sz w:val="24"/>
                <w:szCs w:val="24"/>
              </w:rPr>
            </w:pPr>
            <w:r>
              <w:rPr>
                <w:caps/>
                <w:sz w:val="24"/>
                <w:szCs w:val="24"/>
              </w:rPr>
              <w:t xml:space="preserve"> </w:t>
            </w:r>
            <w:r w:rsidR="00A91FEC">
              <w:rPr>
                <w:caps/>
                <w:sz w:val="24"/>
                <w:szCs w:val="24"/>
              </w:rPr>
              <w:t>11</w:t>
            </w:r>
          </w:p>
        </w:tc>
      </w:tr>
    </w:tbl>
    <w:p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rsidR="00C84E1E" w:rsidRPr="00C84E1E" w:rsidRDefault="00C84E1E" w:rsidP="00331CCD">
      <w:pPr>
        <w:pStyle w:val="a3"/>
        <w:ind w:firstLine="709"/>
        <w:jc w:val="center"/>
        <w:rPr>
          <w:b/>
          <w:sz w:val="24"/>
          <w:szCs w:val="24"/>
        </w:rPr>
      </w:pPr>
      <w:bookmarkStart w:id="1" w:name="_bookmark0"/>
      <w:bookmarkEnd w:id="1"/>
      <w:r w:rsidRPr="00C84E1E">
        <w:rPr>
          <w:b/>
          <w:sz w:val="24"/>
          <w:szCs w:val="24"/>
        </w:rPr>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5B2EAF" w:rsidRPr="005B2EAF" w:rsidRDefault="00A91FEC" w:rsidP="005B2EAF">
      <w:pPr>
        <w:pStyle w:val="a3"/>
        <w:ind w:firstLine="709"/>
        <w:jc w:val="center"/>
        <w:rPr>
          <w:b/>
          <w:sz w:val="24"/>
          <w:szCs w:val="24"/>
        </w:rPr>
      </w:pPr>
      <w:r>
        <w:rPr>
          <w:b/>
          <w:sz w:val="24"/>
          <w:szCs w:val="24"/>
        </w:rPr>
        <w:t>ОП.05 Метрология, стандартизация и сертификация</w:t>
      </w:r>
    </w:p>
    <w:p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Pr>
          <w:b/>
          <w:sz w:val="24"/>
        </w:rPr>
        <w:t>ОП.</w:t>
      </w:r>
      <w:r w:rsidR="00C96971">
        <w:rPr>
          <w:b/>
          <w:sz w:val="24"/>
        </w:rPr>
        <w:t xml:space="preserve">05 Метрология, стандартизация и сертификация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sidR="00A91FEC">
        <w:rPr>
          <w:b/>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rsidR="00C84E1E" w:rsidRPr="005B2EAF" w:rsidRDefault="00C84E1E" w:rsidP="00C84E1E">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C96971">
        <w:rPr>
          <w:sz w:val="24"/>
          <w:szCs w:val="24"/>
        </w:rPr>
        <w:t xml:space="preserve"> </w:t>
      </w:r>
      <w:r w:rsidR="00C96971">
        <w:rPr>
          <w:b/>
          <w:sz w:val="24"/>
        </w:rPr>
        <w:t>ОП.05 Метрология, стандартизация и сертификация</w:t>
      </w:r>
      <w:r w:rsidR="00C96971" w:rsidRPr="000C1F86">
        <w:rPr>
          <w:sz w:val="24"/>
          <w:szCs w:val="24"/>
        </w:rPr>
        <w:t xml:space="preserve"> </w:t>
      </w:r>
      <w:r w:rsidRPr="000C1F86">
        <w:rPr>
          <w:sz w:val="24"/>
          <w:szCs w:val="24"/>
        </w:rPr>
        <w:t>входит в общепрофессиональный цикл</w:t>
      </w:r>
    </w:p>
    <w:p w:rsidR="00987EA6" w:rsidRDefault="00987EA6" w:rsidP="00C84E1E">
      <w:pPr>
        <w:pStyle w:val="a3"/>
        <w:ind w:firstLine="709"/>
        <w:jc w:val="both"/>
        <w:rPr>
          <w:b/>
          <w:sz w:val="24"/>
          <w:szCs w:val="24"/>
        </w:rPr>
      </w:pPr>
    </w:p>
    <w:p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sidR="00C96971" w:rsidRPr="00C96971">
        <w:rPr>
          <w:sz w:val="24"/>
        </w:rPr>
        <w:t>ОП.05 Метрология, стандартизация и сертификация</w:t>
      </w:r>
      <w:r w:rsidR="00C96971" w:rsidRPr="00640F4A">
        <w:rPr>
          <w:color w:val="000000"/>
          <w:sz w:val="24"/>
          <w:szCs w:val="20"/>
          <w:highlight w:val="white"/>
          <w:lang w:eastAsia="ru-RU"/>
        </w:rPr>
        <w:t xml:space="preserve"> </w:t>
      </w:r>
      <w:r w:rsidRPr="00640F4A">
        <w:rPr>
          <w:color w:val="000000"/>
          <w:sz w:val="24"/>
          <w:szCs w:val="20"/>
          <w:highlight w:val="white"/>
          <w:lang w:eastAsia="ru-RU"/>
        </w:rPr>
        <w:t>формирование знаний</w:t>
      </w:r>
      <w:r w:rsidR="00C96971">
        <w:rPr>
          <w:color w:val="000000"/>
          <w:sz w:val="24"/>
          <w:szCs w:val="20"/>
          <w:highlight w:val="white"/>
          <w:lang w:eastAsia="ru-RU"/>
        </w:rPr>
        <w:t>,</w:t>
      </w:r>
      <w:r w:rsidRPr="00640F4A">
        <w:rPr>
          <w:color w:val="000000"/>
          <w:sz w:val="24"/>
          <w:szCs w:val="20"/>
          <w:highlight w:val="white"/>
          <w:lang w:eastAsia="ru-RU"/>
        </w:rPr>
        <w:t xml:space="preserve"> </w:t>
      </w:r>
      <w:r w:rsidR="00C96971">
        <w:t>необходимых для обеспечения достоверности и требуемой точности измерений, а также для методически правильного измерения различных величин и обработки измерений</w:t>
      </w:r>
      <w:r w:rsidR="00C96971">
        <w:rPr>
          <w:color w:val="333333"/>
        </w:rPr>
        <w:t>.</w:t>
      </w:r>
    </w:p>
    <w:p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C96971" w:rsidRPr="00C96971">
        <w:rPr>
          <w:sz w:val="24"/>
        </w:rPr>
        <w:t>ОП.05 Метрология, стандартизация и сертификация</w:t>
      </w:r>
      <w:r w:rsidR="00C96971" w:rsidRPr="00640F4A">
        <w:rPr>
          <w:color w:val="000000"/>
          <w:sz w:val="24"/>
          <w:szCs w:val="20"/>
          <w:highlight w:val="white"/>
          <w:lang w:eastAsia="ru-RU"/>
        </w:rPr>
        <w:t xml:space="preserve"> </w:t>
      </w:r>
      <w:r w:rsidRPr="00C84E1E">
        <w:rPr>
          <w:sz w:val="24"/>
          <w:szCs w:val="24"/>
        </w:rPr>
        <w:t>должен</w:t>
      </w:r>
      <w:r w:rsidRPr="00C84E1E">
        <w:rPr>
          <w:b/>
          <w:sz w:val="24"/>
          <w:szCs w:val="24"/>
        </w:rPr>
        <w:t>:</w:t>
      </w:r>
    </w:p>
    <w:tbl>
      <w:tblPr>
        <w:tblW w:w="0" w:type="auto"/>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2835"/>
        <w:gridCol w:w="2976"/>
        <w:gridCol w:w="2577"/>
      </w:tblGrid>
      <w:tr w:rsidR="00640F4A" w:rsidRPr="00640F4A" w:rsidTr="00376D4B">
        <w:tc>
          <w:tcPr>
            <w:tcW w:w="283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Код ОК,</w:t>
            </w:r>
          </w:p>
          <w:p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ПК</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Уметь</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Знать</w:t>
            </w:r>
          </w:p>
        </w:tc>
        <w:tc>
          <w:tcPr>
            <w:tcW w:w="2577"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640F4A" w:rsidRPr="00640F4A" w:rsidTr="00376D4B">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ОК 01Выбирать способы решения задач профессиональной деятельности применительно к различным контекстам</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2577" w:type="dxa"/>
            <w:vMerge w:val="restart"/>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color w:val="000000"/>
                <w:sz w:val="24"/>
                <w:szCs w:val="20"/>
                <w:lang w:eastAsia="ru-RU"/>
              </w:rPr>
            </w:pPr>
            <w:r w:rsidRPr="00640F4A">
              <w:rPr>
                <w:color w:val="000000"/>
                <w:sz w:val="24"/>
                <w:szCs w:val="20"/>
                <w:lang w:eastAsia="ru-RU"/>
              </w:rPr>
              <w:t>-</w:t>
            </w: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структура плана для решения задач, алгоритмы выполнения работ в профессиональной и смежных областях</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выявлять и эффективно искать информацию, необходимую для решения задачи и/или проблемы</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владеть актуальными методами работы в профессиональной и смежных сферах</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методы работы в профессиональной и смежных сферах</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оценивать результат и последствия своих действий (самостоятельно или с помощью наставника)</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порядок оценки результатов решения задач профессиональной деятельности</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номенклатура информационных источников, применяемых в профессиональной деятельности</w:t>
            </w:r>
          </w:p>
        </w:tc>
        <w:tc>
          <w:tcPr>
            <w:tcW w:w="2577" w:type="dxa"/>
            <w:vMerge w:val="restart"/>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jc w:val="center"/>
              <w:rPr>
                <w:color w:val="000000"/>
                <w:sz w:val="24"/>
                <w:szCs w:val="20"/>
                <w:lang w:eastAsia="ru-RU"/>
              </w:rPr>
            </w:pPr>
            <w:r w:rsidRPr="00640F4A">
              <w:rPr>
                <w:color w:val="000000"/>
                <w:sz w:val="24"/>
                <w:szCs w:val="20"/>
                <w:lang w:eastAsia="ru-RU"/>
              </w:rPr>
              <w:t>-</w:t>
            </w: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выделять наиболее значимое в перечне информации, структурировать получаемую информацию, оформлять результаты поиска</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приемы структурирования информации</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оценивать практическую значимость результатов поиска</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формат оформления результатов поиска информации</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применять средства информационных технологий для решения профессиональных задач</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современные средства и устройства информатизации, порядок их применения и </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использовать современное программное обеспечение в профессиональной деятельности</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программное обеспечение в профессиональной деятельности, в том числе цифровые средства</w:t>
            </w: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использовать различные цифровые средства для решения профессиональных задач</w:t>
            </w:r>
          </w:p>
        </w:tc>
        <w:tc>
          <w:tcPr>
            <w:tcW w:w="2976" w:type="dxa"/>
            <w:tcBorders>
              <w:top w:val="single" w:sz="4" w:space="0" w:color="000000"/>
              <w:left w:val="single" w:sz="4" w:space="0" w:color="000000"/>
              <w:bottom w:val="single" w:sz="4" w:space="0" w:color="000000"/>
              <w:right w:val="single" w:sz="4" w:space="0" w:color="000000"/>
            </w:tcBorders>
            <w:vAlign w:val="center"/>
          </w:tcPr>
          <w:p w:rsidR="00640F4A" w:rsidRPr="00640F4A" w:rsidRDefault="00640F4A" w:rsidP="00640F4A">
            <w:pPr>
              <w:widowControl/>
              <w:autoSpaceDE/>
              <w:autoSpaceDN/>
              <w:rPr>
                <w:color w:val="000000"/>
                <w:sz w:val="24"/>
                <w:szCs w:val="20"/>
                <w:lang w:eastAsia="ru-RU"/>
              </w:rPr>
            </w:pPr>
          </w:p>
        </w:tc>
        <w:tc>
          <w:tcPr>
            <w:tcW w:w="2577"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r>
      <w:tr w:rsidR="00640F4A" w:rsidRPr="00640F4A" w:rsidTr="00376D4B">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ПК 3.1.Осуществлять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производить осмотр участка железнодорожного пути на соответствие техническим условиям эксплуатации</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 систему надзора, ухода и ремонта железнодорожного пути</w:t>
            </w:r>
          </w:p>
        </w:tc>
        <w:tc>
          <w:tcPr>
            <w:tcW w:w="2577"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 xml:space="preserve">определение конструкции железнодорожного пути, путевых и сигнальных знаков  </w:t>
            </w:r>
          </w:p>
        </w:tc>
      </w:tr>
      <w:tr w:rsidR="00640F4A" w:rsidRPr="00640F4A" w:rsidTr="00376D4B">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выявлять имеющиеся неисправности элементов верхнего строения пути, земляного полотна, железнодорожных переездов</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средства контроля и методы обнаружения дефектов рельсов и стрелочных переводов</w:t>
            </w:r>
          </w:p>
        </w:tc>
        <w:tc>
          <w:tcPr>
            <w:tcW w:w="2577" w:type="dxa"/>
            <w:tcBorders>
              <w:top w:val="single" w:sz="4" w:space="0" w:color="000000"/>
              <w:left w:val="single" w:sz="4" w:space="0" w:color="000000"/>
              <w:bottom w:val="single" w:sz="4" w:space="0" w:color="000000"/>
              <w:right w:val="single" w:sz="4" w:space="0" w:color="000000"/>
            </w:tcBorders>
            <w:vAlign w:val="center"/>
            <w:hideMark/>
          </w:tcPr>
          <w:p w:rsidR="00640F4A" w:rsidRPr="00640F4A" w:rsidRDefault="00640F4A" w:rsidP="00640F4A">
            <w:pPr>
              <w:widowControl/>
              <w:autoSpaceDE/>
              <w:autoSpaceDN/>
              <w:rPr>
                <w:color w:val="000000"/>
                <w:sz w:val="24"/>
                <w:szCs w:val="20"/>
                <w:lang w:eastAsia="ru-RU"/>
              </w:rPr>
            </w:pPr>
            <w:r w:rsidRPr="00640F4A">
              <w:rPr>
                <w:color w:val="000000"/>
                <w:sz w:val="24"/>
                <w:szCs w:val="20"/>
                <w:lang w:eastAsia="ru-RU"/>
              </w:rPr>
              <w:t>выявления дефектов в рельсах и стрелочных переводах, железнодорожных переездах</w:t>
            </w:r>
          </w:p>
        </w:tc>
      </w:tr>
    </w:tbl>
    <w:p w:rsidR="00640F4A" w:rsidRDefault="00640F4A" w:rsidP="00A117BF">
      <w:pPr>
        <w:ind w:firstLine="709"/>
        <w:rPr>
          <w:b/>
          <w:sz w:val="24"/>
          <w:szCs w:val="24"/>
        </w:rPr>
      </w:pPr>
    </w:p>
    <w:p w:rsidR="00A117BF" w:rsidRPr="00A117BF" w:rsidRDefault="00A117BF" w:rsidP="00A117BF">
      <w:pPr>
        <w:ind w:firstLine="709"/>
        <w:rPr>
          <w:b/>
          <w:sz w:val="24"/>
          <w:szCs w:val="24"/>
        </w:rPr>
      </w:pPr>
      <w:r w:rsidRPr="00A117BF">
        <w:rPr>
          <w:b/>
          <w:sz w:val="24"/>
          <w:szCs w:val="24"/>
        </w:rPr>
        <w:t xml:space="preserve">1.4. </w:t>
      </w:r>
      <w:bookmarkStart w:id="2" w:name="_Hlk146264413"/>
      <w:r w:rsidRPr="00A117BF">
        <w:rPr>
          <w:b/>
          <w:sz w:val="24"/>
          <w:szCs w:val="24"/>
        </w:rPr>
        <w:t>Количество часов на освоение программы дисциплины:</w:t>
      </w:r>
    </w:p>
    <w:bookmarkEnd w:id="2"/>
    <w:p w:rsidR="00A117BF" w:rsidRPr="00A117BF" w:rsidRDefault="00367C58" w:rsidP="00A117BF">
      <w:pPr>
        <w:ind w:firstLine="709"/>
        <w:rPr>
          <w:sz w:val="24"/>
          <w:szCs w:val="24"/>
        </w:rPr>
      </w:pPr>
      <w:r>
        <w:rPr>
          <w:sz w:val="24"/>
          <w:szCs w:val="24"/>
        </w:rPr>
        <w:t>О</w:t>
      </w:r>
      <w:r w:rsidR="00C429E4">
        <w:rPr>
          <w:sz w:val="24"/>
          <w:szCs w:val="24"/>
        </w:rPr>
        <w:t>бъём</w:t>
      </w:r>
      <w:r w:rsidR="00A117BF">
        <w:rPr>
          <w:sz w:val="24"/>
          <w:szCs w:val="24"/>
        </w:rPr>
        <w:t xml:space="preserve"> учебной нагрузки студента </w:t>
      </w:r>
      <w:r>
        <w:rPr>
          <w:sz w:val="24"/>
          <w:szCs w:val="24"/>
        </w:rPr>
        <w:t>7</w:t>
      </w:r>
      <w:r w:rsidR="00A117BF">
        <w:rPr>
          <w:sz w:val="24"/>
          <w:szCs w:val="24"/>
        </w:rPr>
        <w:t>2</w:t>
      </w:r>
      <w:r w:rsidR="00A117BF" w:rsidRPr="00A117BF">
        <w:rPr>
          <w:sz w:val="24"/>
          <w:szCs w:val="24"/>
        </w:rPr>
        <w:t xml:space="preserve"> часа, в том числе: </w:t>
      </w:r>
    </w:p>
    <w:p w:rsidR="00367C58" w:rsidRDefault="00367C58"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Pr>
          <w:sz w:val="24"/>
          <w:szCs w:val="24"/>
          <w:lang w:eastAsia="ru-RU"/>
        </w:rPr>
        <w:t xml:space="preserve">- </w:t>
      </w:r>
      <w:r w:rsidR="00C429E4" w:rsidRPr="00625F0D">
        <w:rPr>
          <w:sz w:val="24"/>
          <w:szCs w:val="24"/>
          <w:lang w:eastAsia="ru-RU"/>
        </w:rPr>
        <w:t xml:space="preserve">обязательной аудиторной учебной нагрузки студента </w:t>
      </w:r>
      <w:r>
        <w:rPr>
          <w:sz w:val="24"/>
          <w:szCs w:val="24"/>
          <w:lang w:eastAsia="ru-RU"/>
        </w:rPr>
        <w:t>7</w:t>
      </w:r>
      <w:r w:rsidR="00C429E4" w:rsidRPr="00625F0D">
        <w:rPr>
          <w:sz w:val="24"/>
          <w:szCs w:val="24"/>
          <w:lang w:eastAsia="ru-RU"/>
        </w:rPr>
        <w:t>0 часов;</w:t>
      </w:r>
    </w:p>
    <w:p w:rsidR="00C429E4" w:rsidRDefault="00367C58"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Pr>
          <w:sz w:val="24"/>
          <w:szCs w:val="24"/>
          <w:lang w:eastAsia="ru-RU"/>
        </w:rPr>
        <w:t xml:space="preserve">- </w:t>
      </w:r>
      <w:r w:rsidR="00C429E4" w:rsidRPr="00625F0D">
        <w:rPr>
          <w:sz w:val="24"/>
          <w:szCs w:val="24"/>
          <w:lang w:eastAsia="ru-RU"/>
        </w:rPr>
        <w:t>самостоятельной работы студента 2 час</w:t>
      </w:r>
      <w:r w:rsidR="00987EA6" w:rsidRPr="00625F0D">
        <w:rPr>
          <w:sz w:val="24"/>
          <w:szCs w:val="24"/>
          <w:lang w:eastAsia="ru-RU"/>
        </w:rPr>
        <w:t>а</w:t>
      </w:r>
      <w:r>
        <w:rPr>
          <w:sz w:val="24"/>
          <w:szCs w:val="24"/>
          <w:lang w:eastAsia="ru-RU"/>
        </w:rPr>
        <w:t>.</w:t>
      </w: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376D4B" w:rsidRDefault="00376D4B"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987EA6">
      <w:pPr>
        <w:pStyle w:val="a4"/>
        <w:tabs>
          <w:tab w:val="left" w:pos="709"/>
          <w:tab w:val="left" w:pos="1418"/>
          <w:tab w:val="left" w:pos="1560"/>
          <w:tab w:val="left" w:pos="1985"/>
          <w:tab w:val="left" w:pos="2410"/>
        </w:tabs>
        <w:ind w:left="0" w:firstLine="0"/>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rsidR="003A4674" w:rsidRPr="00640F4A" w:rsidRDefault="00640F4A" w:rsidP="00640F4A">
      <w:pPr>
        <w:jc w:val="center"/>
        <w:rPr>
          <w:b/>
          <w:bCs/>
          <w:sz w:val="24"/>
          <w:szCs w:val="24"/>
        </w:rPr>
      </w:pPr>
      <w:r w:rsidRPr="00640F4A">
        <w:rPr>
          <w:b/>
          <w:bCs/>
          <w:color w:val="000000"/>
          <w:sz w:val="24"/>
          <w:szCs w:val="20"/>
          <w:lang w:eastAsia="ru-RU"/>
        </w:rPr>
        <w:t>ОП.</w:t>
      </w:r>
      <w:r w:rsidR="00367C58">
        <w:rPr>
          <w:b/>
          <w:bCs/>
          <w:color w:val="000000"/>
          <w:sz w:val="24"/>
          <w:szCs w:val="20"/>
          <w:lang w:eastAsia="ru-RU"/>
        </w:rPr>
        <w:t>05 Метрология, стандартизация и сертификация</w:t>
      </w: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110"/>
        <w:tblW w:w="9705" w:type="dxa"/>
        <w:tblLayout w:type="fixed"/>
        <w:tblLook w:val="04A0"/>
      </w:tblPr>
      <w:tblGrid>
        <w:gridCol w:w="7905"/>
        <w:gridCol w:w="1800"/>
      </w:tblGrid>
      <w:tr w:rsidR="00640F4A" w:rsidRPr="00640F4A"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367C58" w:rsidP="00640F4A">
            <w:pPr>
              <w:jc w:val="center"/>
              <w:rPr>
                <w:rFonts w:eastAsia="Calibri"/>
                <w:b/>
                <w:i/>
                <w:sz w:val="24"/>
                <w:szCs w:val="24"/>
              </w:rPr>
            </w:pPr>
            <w:r>
              <w:rPr>
                <w:rFonts w:eastAsia="Calibri"/>
                <w:b/>
                <w:bCs/>
                <w:sz w:val="24"/>
                <w:szCs w:val="24"/>
              </w:rPr>
              <w:t>72</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367C58" w:rsidP="00640F4A">
            <w:pPr>
              <w:jc w:val="center"/>
              <w:rPr>
                <w:rFonts w:eastAsia="Calibri"/>
                <w:b/>
                <w:sz w:val="24"/>
                <w:szCs w:val="24"/>
              </w:rPr>
            </w:pPr>
            <w:r>
              <w:rPr>
                <w:rFonts w:eastAsia="Calibri"/>
                <w:b/>
                <w:bCs/>
                <w:sz w:val="24"/>
                <w:szCs w:val="24"/>
              </w:rPr>
              <w:t>70</w:t>
            </w:r>
          </w:p>
        </w:tc>
      </w:tr>
      <w:tr w:rsidR="00640F4A" w:rsidRPr="00640F4A" w:rsidTr="0019306D">
        <w:trPr>
          <w:trHeight w:val="345"/>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367C58" w:rsidP="00640F4A">
            <w:pPr>
              <w:jc w:val="center"/>
              <w:rPr>
                <w:rFonts w:eastAsia="Calibri"/>
                <w:i/>
                <w:sz w:val="24"/>
                <w:szCs w:val="24"/>
              </w:rPr>
            </w:pPr>
            <w:r>
              <w:rPr>
                <w:rFonts w:eastAsia="Calibri"/>
                <w:sz w:val="24"/>
                <w:szCs w:val="24"/>
              </w:rPr>
              <w:t>50</w:t>
            </w:r>
          </w:p>
        </w:tc>
      </w:tr>
      <w:tr w:rsidR="0019306D"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19306D" w:rsidRPr="00640F4A" w:rsidRDefault="0019306D"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rsidR="0019306D" w:rsidRPr="0019306D" w:rsidRDefault="0019306D" w:rsidP="00640F4A">
            <w:pPr>
              <w:jc w:val="center"/>
              <w:rPr>
                <w:rFonts w:eastAsia="Calibri"/>
                <w:i/>
                <w:sz w:val="24"/>
                <w:szCs w:val="24"/>
              </w:rPr>
            </w:pPr>
            <w:r w:rsidRPr="0019306D">
              <w:rPr>
                <w:rFonts w:eastAsia="Calibri"/>
                <w:i/>
                <w:sz w:val="24"/>
                <w:szCs w:val="24"/>
              </w:rPr>
              <w:t>12</w:t>
            </w:r>
          </w:p>
        </w:tc>
      </w:tr>
      <w:tr w:rsidR="00640F4A" w:rsidRPr="00640F4A" w:rsidTr="0019306D">
        <w:trPr>
          <w:trHeight w:val="269"/>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367C58" w:rsidP="00640F4A">
            <w:pPr>
              <w:jc w:val="center"/>
              <w:rPr>
                <w:rFonts w:eastAsia="Calibri"/>
                <w:i/>
                <w:sz w:val="24"/>
                <w:szCs w:val="24"/>
              </w:rPr>
            </w:pPr>
            <w:r>
              <w:rPr>
                <w:rFonts w:eastAsia="Calibri"/>
                <w:sz w:val="24"/>
                <w:szCs w:val="24"/>
              </w:rPr>
              <w:t>20</w:t>
            </w:r>
          </w:p>
        </w:tc>
      </w:tr>
      <w:tr w:rsidR="0019306D"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19306D" w:rsidRPr="00640F4A" w:rsidRDefault="0019306D"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rsidR="0019306D" w:rsidRPr="0019306D" w:rsidRDefault="0019306D" w:rsidP="00640F4A">
            <w:pPr>
              <w:jc w:val="center"/>
              <w:rPr>
                <w:rFonts w:eastAsia="Calibri"/>
                <w:i/>
                <w:sz w:val="24"/>
                <w:szCs w:val="24"/>
              </w:rPr>
            </w:pPr>
            <w:r w:rsidRPr="0019306D">
              <w:rPr>
                <w:rFonts w:eastAsia="Calibri"/>
                <w:i/>
                <w:sz w:val="24"/>
                <w:szCs w:val="24"/>
              </w:rPr>
              <w:t>20</w:t>
            </w:r>
          </w:p>
        </w:tc>
      </w:tr>
      <w:tr w:rsidR="00640F4A" w:rsidRPr="00640F4A"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367C58" w:rsidP="00640F4A">
            <w:pPr>
              <w:jc w:val="center"/>
              <w:rPr>
                <w:rFonts w:eastAsia="Calibri"/>
                <w:b/>
                <w:i/>
                <w:sz w:val="24"/>
                <w:szCs w:val="24"/>
              </w:rPr>
            </w:pPr>
            <w:r>
              <w:rPr>
                <w:rFonts w:eastAsia="Calibri"/>
                <w:b/>
                <w:sz w:val="24"/>
                <w:szCs w:val="24"/>
              </w:rPr>
              <w:t>2</w:t>
            </w:r>
          </w:p>
        </w:tc>
      </w:tr>
      <w:tr w:rsidR="00640F4A" w:rsidRPr="00640F4A"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rsidR="00640F4A" w:rsidRPr="00640F4A" w:rsidRDefault="00640F4A" w:rsidP="00367C58">
            <w:pPr>
              <w:rPr>
                <w:rFonts w:eastAsia="Calibri"/>
                <w:b/>
                <w:sz w:val="24"/>
                <w:szCs w:val="24"/>
              </w:rPr>
            </w:pPr>
            <w:r w:rsidRPr="00640F4A">
              <w:rPr>
                <w:rFonts w:eastAsia="Calibri"/>
                <w:bCs/>
                <w:sz w:val="24"/>
                <w:szCs w:val="24"/>
              </w:rPr>
              <w:t xml:space="preserve">Промежуточная аттестация в форме </w:t>
            </w:r>
            <w:r w:rsidR="00367C58">
              <w:rPr>
                <w:rFonts w:eastAsia="Calibri"/>
                <w:bCs/>
                <w:sz w:val="24"/>
                <w:szCs w:val="24"/>
              </w:rPr>
              <w:t>дифференцированного зачёта</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006B09" w:rsidRPr="00640F4A" w:rsidRDefault="005E5C68" w:rsidP="00640F4A">
      <w:pPr>
        <w:jc w:val="center"/>
        <w:rPr>
          <w:b/>
          <w:bCs/>
          <w:sz w:val="24"/>
          <w:szCs w:val="24"/>
        </w:rPr>
      </w:pPr>
      <w:r w:rsidRPr="008E03ED">
        <w:rPr>
          <w:b/>
          <w:sz w:val="24"/>
          <w:szCs w:val="24"/>
        </w:rPr>
        <w:t>Тематический</w:t>
      </w:r>
      <w:r w:rsidR="00367C58">
        <w:rPr>
          <w:b/>
          <w:sz w:val="24"/>
          <w:szCs w:val="24"/>
        </w:rPr>
        <w:t xml:space="preserve"> </w:t>
      </w:r>
      <w:r w:rsidRPr="008E03ED">
        <w:rPr>
          <w:b/>
          <w:sz w:val="24"/>
          <w:szCs w:val="24"/>
        </w:rPr>
        <w:t>план</w:t>
      </w:r>
      <w:r w:rsidR="00367C58">
        <w:rPr>
          <w:b/>
          <w:sz w:val="24"/>
          <w:szCs w:val="24"/>
        </w:rPr>
        <w:t xml:space="preserve"> </w:t>
      </w:r>
      <w:r w:rsidRPr="008E03ED">
        <w:rPr>
          <w:b/>
          <w:sz w:val="24"/>
          <w:szCs w:val="24"/>
        </w:rPr>
        <w:t>и</w:t>
      </w:r>
      <w:r w:rsidR="00367C58">
        <w:rPr>
          <w:b/>
          <w:sz w:val="24"/>
          <w:szCs w:val="24"/>
        </w:rPr>
        <w:t xml:space="preserve"> </w:t>
      </w:r>
      <w:r w:rsidRPr="008E03ED">
        <w:rPr>
          <w:b/>
          <w:sz w:val="24"/>
          <w:szCs w:val="24"/>
        </w:rPr>
        <w:t>содержание</w:t>
      </w:r>
      <w:r w:rsidR="00367C58">
        <w:rPr>
          <w:b/>
          <w:sz w:val="24"/>
          <w:szCs w:val="24"/>
        </w:rPr>
        <w:t xml:space="preserve"> </w:t>
      </w:r>
      <w:r w:rsidRPr="008E03ED">
        <w:rPr>
          <w:b/>
          <w:sz w:val="24"/>
          <w:szCs w:val="24"/>
        </w:rPr>
        <w:t>учебной</w:t>
      </w:r>
      <w:r w:rsidR="00367C58">
        <w:rPr>
          <w:b/>
          <w:sz w:val="24"/>
          <w:szCs w:val="24"/>
        </w:rPr>
        <w:t xml:space="preserve"> </w:t>
      </w:r>
      <w:r w:rsidRPr="008E03ED">
        <w:rPr>
          <w:b/>
          <w:sz w:val="24"/>
          <w:szCs w:val="24"/>
        </w:rPr>
        <w:t>дисциплины</w:t>
      </w:r>
      <w:r w:rsidR="00367C58">
        <w:rPr>
          <w:b/>
          <w:sz w:val="24"/>
          <w:szCs w:val="24"/>
        </w:rPr>
        <w:t xml:space="preserve"> </w:t>
      </w:r>
      <w:r w:rsidR="00640F4A" w:rsidRPr="00640F4A">
        <w:rPr>
          <w:b/>
          <w:bCs/>
          <w:color w:val="000000"/>
          <w:sz w:val="24"/>
          <w:szCs w:val="20"/>
          <w:lang w:eastAsia="ru-RU"/>
        </w:rPr>
        <w:t>ОП.</w:t>
      </w:r>
      <w:r w:rsidR="00367C58">
        <w:rPr>
          <w:b/>
          <w:bCs/>
          <w:color w:val="000000"/>
          <w:sz w:val="24"/>
          <w:szCs w:val="20"/>
          <w:lang w:eastAsia="ru-RU"/>
        </w:rPr>
        <w:t>05 Метрология, стандартизация и сертификация</w:t>
      </w:r>
    </w:p>
    <w:p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tblPr>
      <w:tblGrid>
        <w:gridCol w:w="2093"/>
        <w:gridCol w:w="992"/>
        <w:gridCol w:w="7796"/>
        <w:gridCol w:w="993"/>
        <w:gridCol w:w="2551"/>
        <w:gridCol w:w="1418"/>
      </w:tblGrid>
      <w:tr w:rsidR="00625F0D" w:rsidRPr="00625F0D" w:rsidTr="00D323C6">
        <w:trPr>
          <w:trHeight w:val="557"/>
        </w:trPr>
        <w:tc>
          <w:tcPr>
            <w:tcW w:w="2093"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992"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993" w:type="dxa"/>
          </w:tcPr>
          <w:p w:rsidR="00625F0D" w:rsidRPr="00625F0D" w:rsidRDefault="00625F0D" w:rsidP="00625F0D">
            <w:pPr>
              <w:jc w:val="center"/>
              <w:rPr>
                <w:b/>
              </w:rPr>
            </w:pPr>
            <w:r w:rsidRPr="00625F0D">
              <w:rPr>
                <w:b/>
              </w:rPr>
              <w:t xml:space="preserve">Объем часов </w:t>
            </w:r>
          </w:p>
        </w:tc>
        <w:tc>
          <w:tcPr>
            <w:tcW w:w="2551" w:type="dxa"/>
          </w:tcPr>
          <w:p w:rsidR="00625F0D" w:rsidRPr="00625F0D" w:rsidRDefault="00625F0D" w:rsidP="00625F0D">
            <w:pPr>
              <w:adjustRightInd w:val="0"/>
              <w:jc w:val="center"/>
              <w:rPr>
                <w:b/>
                <w:color w:val="000000"/>
              </w:rPr>
            </w:pPr>
            <w:r w:rsidRPr="00625F0D">
              <w:rPr>
                <w:b/>
                <w:color w:val="000000"/>
              </w:rPr>
              <w:t xml:space="preserve">Формируемые компетенции </w:t>
            </w:r>
          </w:p>
        </w:tc>
        <w:tc>
          <w:tcPr>
            <w:tcW w:w="1418" w:type="dxa"/>
          </w:tcPr>
          <w:p w:rsidR="00625F0D" w:rsidRPr="00625F0D" w:rsidRDefault="00625F0D" w:rsidP="00625F0D">
            <w:pPr>
              <w:adjustRightInd w:val="0"/>
              <w:jc w:val="center"/>
              <w:rPr>
                <w:b/>
                <w:color w:val="000000"/>
              </w:rPr>
            </w:pPr>
            <w:r w:rsidRPr="00625F0D">
              <w:rPr>
                <w:b/>
                <w:color w:val="000000"/>
              </w:rPr>
              <w:t>Уровень освоения</w:t>
            </w:r>
          </w:p>
        </w:tc>
      </w:tr>
      <w:tr w:rsidR="00625F0D" w:rsidRPr="00625F0D" w:rsidTr="00D323C6">
        <w:trPr>
          <w:trHeight w:val="252"/>
        </w:trPr>
        <w:tc>
          <w:tcPr>
            <w:tcW w:w="2093" w:type="dxa"/>
          </w:tcPr>
          <w:p w:rsidR="00625F0D" w:rsidRPr="00625F0D" w:rsidRDefault="00625F0D" w:rsidP="00625F0D">
            <w:pPr>
              <w:jc w:val="center"/>
              <w:rPr>
                <w:bCs/>
              </w:rPr>
            </w:pPr>
            <w:r w:rsidRPr="00625F0D">
              <w:rPr>
                <w:bCs/>
              </w:rPr>
              <w:t>1</w:t>
            </w:r>
          </w:p>
        </w:tc>
        <w:tc>
          <w:tcPr>
            <w:tcW w:w="992" w:type="dxa"/>
          </w:tcPr>
          <w:p w:rsidR="00625F0D" w:rsidRPr="00625F0D" w:rsidRDefault="00516E4C" w:rsidP="00625F0D">
            <w:pPr>
              <w:ind w:hanging="1"/>
              <w:jc w:val="center"/>
            </w:pPr>
            <w:r>
              <w:t>2</w:t>
            </w:r>
          </w:p>
        </w:tc>
        <w:tc>
          <w:tcPr>
            <w:tcW w:w="7796" w:type="dxa"/>
          </w:tcPr>
          <w:p w:rsidR="00625F0D" w:rsidRPr="00625F0D" w:rsidRDefault="00516E4C" w:rsidP="00625F0D">
            <w:pPr>
              <w:ind w:hanging="1"/>
              <w:jc w:val="center"/>
            </w:pPr>
            <w:r>
              <w:t>3</w:t>
            </w:r>
          </w:p>
        </w:tc>
        <w:tc>
          <w:tcPr>
            <w:tcW w:w="993" w:type="dxa"/>
          </w:tcPr>
          <w:p w:rsidR="00625F0D" w:rsidRPr="00625F0D" w:rsidRDefault="00516E4C" w:rsidP="00625F0D">
            <w:pPr>
              <w:jc w:val="center"/>
              <w:rPr>
                <w:b/>
              </w:rPr>
            </w:pPr>
            <w:r>
              <w:rPr>
                <w:b/>
              </w:rPr>
              <w:t>4</w:t>
            </w:r>
          </w:p>
        </w:tc>
        <w:tc>
          <w:tcPr>
            <w:tcW w:w="2551" w:type="dxa"/>
          </w:tcPr>
          <w:p w:rsidR="00625F0D" w:rsidRPr="00625F0D" w:rsidRDefault="00516E4C" w:rsidP="00625F0D">
            <w:pPr>
              <w:jc w:val="center"/>
              <w:rPr>
                <w:b/>
              </w:rPr>
            </w:pPr>
            <w:r>
              <w:rPr>
                <w:b/>
              </w:rPr>
              <w:t>5</w:t>
            </w:r>
          </w:p>
        </w:tc>
        <w:tc>
          <w:tcPr>
            <w:tcW w:w="1418" w:type="dxa"/>
          </w:tcPr>
          <w:p w:rsidR="00625F0D" w:rsidRPr="00625F0D" w:rsidRDefault="00516E4C" w:rsidP="00625F0D">
            <w:pPr>
              <w:jc w:val="center"/>
              <w:rPr>
                <w:b/>
              </w:rPr>
            </w:pPr>
            <w:r>
              <w:rPr>
                <w:b/>
              </w:rPr>
              <w:t>6</w:t>
            </w:r>
          </w:p>
        </w:tc>
      </w:tr>
      <w:tr w:rsidR="009F7136" w:rsidRPr="00625F0D" w:rsidTr="00D323C6">
        <w:trPr>
          <w:trHeight w:val="252"/>
        </w:trPr>
        <w:tc>
          <w:tcPr>
            <w:tcW w:w="2093" w:type="dxa"/>
            <w:vMerge w:val="restart"/>
          </w:tcPr>
          <w:p w:rsidR="009F7136" w:rsidRPr="00625F0D" w:rsidRDefault="009F7136" w:rsidP="00625F0D">
            <w:pPr>
              <w:jc w:val="center"/>
              <w:rPr>
                <w:bCs/>
              </w:rPr>
            </w:pPr>
            <w:r>
              <w:rPr>
                <w:b/>
                <w:sz w:val="24"/>
              </w:rPr>
              <w:t xml:space="preserve">Раздел 1. Метрология   </w:t>
            </w:r>
          </w:p>
        </w:tc>
        <w:tc>
          <w:tcPr>
            <w:tcW w:w="992" w:type="dxa"/>
          </w:tcPr>
          <w:p w:rsidR="009F7136" w:rsidRPr="009F7136" w:rsidRDefault="009F7136" w:rsidP="00625F0D">
            <w:pPr>
              <w:ind w:hanging="1"/>
              <w:jc w:val="center"/>
              <w:rPr>
                <w:b/>
                <w:sz w:val="24"/>
                <w:szCs w:val="24"/>
              </w:rPr>
            </w:pPr>
            <w:r w:rsidRPr="009F7136">
              <w:rPr>
                <w:b/>
                <w:sz w:val="24"/>
                <w:szCs w:val="24"/>
              </w:rPr>
              <w:t>1-4</w:t>
            </w:r>
          </w:p>
        </w:tc>
        <w:tc>
          <w:tcPr>
            <w:tcW w:w="7796" w:type="dxa"/>
          </w:tcPr>
          <w:p w:rsidR="009F7136" w:rsidRDefault="009F7136" w:rsidP="006F0A68">
            <w:pPr>
              <w:ind w:hanging="1"/>
              <w:rPr>
                <w:b/>
                <w:sz w:val="24"/>
              </w:rPr>
            </w:pPr>
            <w:r>
              <w:rPr>
                <w:b/>
                <w:sz w:val="24"/>
              </w:rPr>
              <w:t>Основные понятия в области метрологии.</w:t>
            </w:r>
          </w:p>
          <w:p w:rsidR="009F7136" w:rsidRDefault="00AF2042" w:rsidP="006F0A68">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 xml:space="preserve">Понятия величины, единицы физической величины, системы единиц, основные и дополнительные и внесистемные единицы СИ. </w:t>
            </w:r>
            <w:r w:rsidR="009F7136" w:rsidRPr="00CD6491">
              <w:rPr>
                <w:sz w:val="24"/>
              </w:rPr>
              <w:t>Возникновение и значение метрологии</w:t>
            </w:r>
            <w:r w:rsidR="009F7136">
              <w:rPr>
                <w:sz w:val="24"/>
              </w:rPr>
              <w:t>.</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9F7136" w:rsidP="003B51E5">
            <w:pPr>
              <w:ind w:hanging="1"/>
              <w:jc w:val="center"/>
              <w:rPr>
                <w:b/>
                <w:sz w:val="24"/>
                <w:szCs w:val="24"/>
              </w:rPr>
            </w:pPr>
            <w:r w:rsidRPr="009F7136">
              <w:rPr>
                <w:b/>
                <w:sz w:val="24"/>
                <w:szCs w:val="24"/>
              </w:rPr>
              <w:t>5-</w:t>
            </w:r>
            <w:r w:rsidR="003B51E5">
              <w:rPr>
                <w:b/>
                <w:sz w:val="24"/>
                <w:szCs w:val="24"/>
              </w:rPr>
              <w:t>8</w:t>
            </w:r>
          </w:p>
        </w:tc>
        <w:tc>
          <w:tcPr>
            <w:tcW w:w="7796" w:type="dxa"/>
          </w:tcPr>
          <w:p w:rsidR="009F7136" w:rsidRPr="0019306D" w:rsidRDefault="009F7136" w:rsidP="006F0A68">
            <w:pPr>
              <w:ind w:hanging="1"/>
              <w:rPr>
                <w:b/>
                <w:i/>
                <w:sz w:val="24"/>
              </w:rPr>
            </w:pPr>
            <w:r w:rsidRPr="0019306D">
              <w:rPr>
                <w:b/>
                <w:i/>
                <w:sz w:val="24"/>
              </w:rPr>
              <w:t>Средства измерений.</w:t>
            </w:r>
          </w:p>
          <w:p w:rsidR="009F7136" w:rsidRPr="00AF2042" w:rsidRDefault="00AF2042" w:rsidP="00AF2042">
            <w:pPr>
              <w:rPr>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Средства и методы измерений. Эталоны и их классификация. Метрологические характеристики средств измерений.</w:t>
            </w:r>
            <w:r>
              <w:rPr>
                <w:sz w:val="24"/>
              </w:rPr>
              <w:t xml:space="preserve"> </w:t>
            </w:r>
            <w:r w:rsidR="009F7136" w:rsidRPr="00CD6491">
              <w:rPr>
                <w:sz w:val="24"/>
              </w:rPr>
              <w:t>Поверка и калибровка средств измерений. Закон об обеспечении единства измерений.</w:t>
            </w:r>
            <w:r>
              <w:rPr>
                <w:sz w:val="24"/>
              </w:rPr>
              <w:t xml:space="preserve"> </w:t>
            </w:r>
            <w:r w:rsidR="009F7136" w:rsidRPr="00CD6491">
              <w:rPr>
                <w:sz w:val="24"/>
              </w:rPr>
              <w:t>Государственная метрологическая служба. Ответственность за нарушение законодательства по метрологии.</w:t>
            </w:r>
          </w:p>
        </w:tc>
        <w:tc>
          <w:tcPr>
            <w:tcW w:w="993" w:type="dxa"/>
          </w:tcPr>
          <w:p w:rsidR="009F7136" w:rsidRPr="00376D4B" w:rsidRDefault="003B51E5" w:rsidP="00625F0D">
            <w:pPr>
              <w:jc w:val="center"/>
              <w:rPr>
                <w:b/>
                <w:sz w:val="24"/>
                <w:szCs w:val="24"/>
              </w:rPr>
            </w:pPr>
            <w:r>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3B51E5" w:rsidP="00625F0D">
            <w:pPr>
              <w:ind w:hanging="1"/>
              <w:jc w:val="center"/>
              <w:rPr>
                <w:b/>
                <w:sz w:val="24"/>
                <w:szCs w:val="24"/>
              </w:rPr>
            </w:pPr>
            <w:r>
              <w:rPr>
                <w:b/>
                <w:sz w:val="24"/>
                <w:szCs w:val="24"/>
              </w:rPr>
              <w:t>9-10</w:t>
            </w:r>
          </w:p>
        </w:tc>
        <w:tc>
          <w:tcPr>
            <w:tcW w:w="7796" w:type="dxa"/>
            <w:shd w:val="clear" w:color="auto" w:fill="DBE5F1" w:themeFill="accent1" w:themeFillTint="33"/>
          </w:tcPr>
          <w:p w:rsidR="009F7136" w:rsidRDefault="009F7136" w:rsidP="006F0A68">
            <w:pPr>
              <w:ind w:hanging="1"/>
              <w:rPr>
                <w:b/>
                <w:sz w:val="24"/>
                <w:szCs w:val="24"/>
              </w:rPr>
            </w:pPr>
            <w:r w:rsidRPr="006F0A68">
              <w:rPr>
                <w:b/>
                <w:sz w:val="24"/>
                <w:szCs w:val="24"/>
              </w:rPr>
              <w:t>Практическое занятие №  1.  Определение погрешности средств измерения</w:t>
            </w:r>
            <w:r>
              <w:rPr>
                <w:b/>
                <w:sz w:val="24"/>
                <w:szCs w:val="24"/>
              </w:rPr>
              <w:t>.</w:t>
            </w:r>
          </w:p>
          <w:p w:rsidR="009F7136" w:rsidRPr="006F0A68" w:rsidRDefault="00AF2042" w:rsidP="006F0A68">
            <w:pPr>
              <w:ind w:hanging="1"/>
              <w:rPr>
                <w:b/>
                <w:sz w:val="24"/>
                <w:szCs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Определение погрешности средств измерения.</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3B51E5" w:rsidP="00625F0D">
            <w:pPr>
              <w:ind w:hanging="1"/>
              <w:jc w:val="center"/>
              <w:rPr>
                <w:b/>
                <w:sz w:val="24"/>
                <w:szCs w:val="24"/>
              </w:rPr>
            </w:pPr>
            <w:r>
              <w:rPr>
                <w:b/>
                <w:sz w:val="24"/>
                <w:szCs w:val="24"/>
              </w:rPr>
              <w:t>11-14</w:t>
            </w:r>
          </w:p>
        </w:tc>
        <w:tc>
          <w:tcPr>
            <w:tcW w:w="7796" w:type="dxa"/>
          </w:tcPr>
          <w:p w:rsidR="009F7136" w:rsidRPr="0019306D" w:rsidRDefault="009F7136" w:rsidP="006F0A68">
            <w:pPr>
              <w:ind w:hanging="1"/>
              <w:rPr>
                <w:b/>
                <w:i/>
                <w:sz w:val="24"/>
              </w:rPr>
            </w:pPr>
            <w:r w:rsidRPr="0019306D">
              <w:rPr>
                <w:b/>
                <w:i/>
                <w:sz w:val="24"/>
              </w:rPr>
              <w:t>Технические измерения.</w:t>
            </w:r>
          </w:p>
          <w:p w:rsidR="009F7136" w:rsidRDefault="00AF2042" w:rsidP="006F0A68">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Классификация измерений. Методы прямых измерений: непосредственной оценки, сравнения с мерой, противопоставления, дифференциальный, нулевой и совпадения. Косвенные, совокупные и совместные измерения. Виды измерений. Статические, динамические, однократные и многократные измерения</w:t>
            </w:r>
          </w:p>
        </w:tc>
        <w:tc>
          <w:tcPr>
            <w:tcW w:w="993" w:type="dxa"/>
          </w:tcPr>
          <w:p w:rsidR="009F7136" w:rsidRPr="00376D4B" w:rsidRDefault="003B51E5" w:rsidP="00625F0D">
            <w:pPr>
              <w:jc w:val="center"/>
              <w:rPr>
                <w:b/>
                <w:sz w:val="24"/>
                <w:szCs w:val="24"/>
              </w:rPr>
            </w:pPr>
            <w:r>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3B51E5" w:rsidP="00625F0D">
            <w:pPr>
              <w:ind w:hanging="1"/>
              <w:jc w:val="center"/>
              <w:rPr>
                <w:b/>
                <w:sz w:val="24"/>
                <w:szCs w:val="24"/>
              </w:rPr>
            </w:pPr>
            <w:r>
              <w:rPr>
                <w:b/>
                <w:sz w:val="24"/>
                <w:szCs w:val="24"/>
              </w:rPr>
              <w:t>15-16</w:t>
            </w:r>
          </w:p>
        </w:tc>
        <w:tc>
          <w:tcPr>
            <w:tcW w:w="7796" w:type="dxa"/>
            <w:shd w:val="clear" w:color="auto" w:fill="DBE5F1" w:themeFill="accent1" w:themeFillTint="33"/>
          </w:tcPr>
          <w:p w:rsidR="009F7136" w:rsidRDefault="009F7136" w:rsidP="006F0A68">
            <w:pPr>
              <w:ind w:hanging="1"/>
              <w:rPr>
                <w:b/>
                <w:sz w:val="24"/>
              </w:rPr>
            </w:pPr>
            <w:r w:rsidRPr="006F0A68">
              <w:rPr>
                <w:b/>
                <w:sz w:val="24"/>
                <w:szCs w:val="24"/>
              </w:rPr>
              <w:t xml:space="preserve">Практическое занятие №  </w:t>
            </w:r>
            <w:r>
              <w:rPr>
                <w:b/>
                <w:sz w:val="24"/>
                <w:szCs w:val="24"/>
              </w:rPr>
              <w:t>2</w:t>
            </w:r>
            <w:r w:rsidRPr="006F0A68">
              <w:rPr>
                <w:b/>
                <w:sz w:val="24"/>
                <w:szCs w:val="24"/>
              </w:rPr>
              <w:t xml:space="preserve">.  </w:t>
            </w:r>
            <w:r>
              <w:rPr>
                <w:sz w:val="24"/>
              </w:rPr>
              <w:t xml:space="preserve"> </w:t>
            </w:r>
            <w:r w:rsidRPr="006F0A68">
              <w:rPr>
                <w:b/>
                <w:sz w:val="24"/>
              </w:rPr>
              <w:t>Выбор измерительного средства для проведения технического измерения</w:t>
            </w:r>
            <w:r>
              <w:rPr>
                <w:b/>
                <w:sz w:val="24"/>
              </w:rPr>
              <w:t>.</w:t>
            </w:r>
          </w:p>
          <w:p w:rsidR="009F7136" w:rsidRDefault="00AF2042" w:rsidP="006F0A68">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Выбор измерительного средства для проведения технического измерения</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3B51E5" w:rsidP="00625F0D">
            <w:pPr>
              <w:ind w:hanging="1"/>
              <w:jc w:val="center"/>
              <w:rPr>
                <w:b/>
                <w:sz w:val="24"/>
                <w:szCs w:val="24"/>
              </w:rPr>
            </w:pPr>
            <w:r>
              <w:rPr>
                <w:b/>
                <w:sz w:val="24"/>
                <w:szCs w:val="24"/>
              </w:rPr>
              <w:t>17-20</w:t>
            </w:r>
          </w:p>
        </w:tc>
        <w:tc>
          <w:tcPr>
            <w:tcW w:w="7796" w:type="dxa"/>
          </w:tcPr>
          <w:p w:rsidR="009F7136" w:rsidRDefault="009F7136" w:rsidP="006F0A68">
            <w:pPr>
              <w:rPr>
                <w:b/>
                <w:sz w:val="24"/>
              </w:rPr>
            </w:pPr>
            <w:r>
              <w:rPr>
                <w:b/>
                <w:sz w:val="24"/>
              </w:rPr>
              <w:t>Правовые основы метрологической службы.</w:t>
            </w:r>
          </w:p>
          <w:p w:rsidR="009F7136" w:rsidRPr="00AF2042" w:rsidRDefault="00AF2042" w:rsidP="006F0A68">
            <w:pPr>
              <w:rPr>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 xml:space="preserve">Закон об обеспечении единства измерений. </w:t>
            </w:r>
            <w:r w:rsidR="009F7136" w:rsidRPr="00CD6491">
              <w:rPr>
                <w:sz w:val="24"/>
              </w:rPr>
              <w:t>Государственная система обеспечения единства измерений. Государственная метрологическая служба.</w:t>
            </w:r>
            <w:r>
              <w:rPr>
                <w:sz w:val="24"/>
              </w:rPr>
              <w:t xml:space="preserve"> </w:t>
            </w:r>
            <w:r w:rsidR="009F7136" w:rsidRPr="00CD6491">
              <w:rPr>
                <w:sz w:val="24"/>
              </w:rPr>
              <w:t>Ответственность за нарушение законодательства по метрологии.Метрологическая служб</w:t>
            </w:r>
            <w:r w:rsidR="009F7136">
              <w:rPr>
                <w:sz w:val="24"/>
              </w:rPr>
              <w:t>а на железнодорожном транспорте.</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3B51E5" w:rsidRPr="00625F0D" w:rsidTr="00D323C6">
        <w:trPr>
          <w:trHeight w:val="252"/>
        </w:trPr>
        <w:tc>
          <w:tcPr>
            <w:tcW w:w="2093" w:type="dxa"/>
            <w:vMerge/>
          </w:tcPr>
          <w:p w:rsidR="003B51E5" w:rsidRPr="00625F0D" w:rsidRDefault="003B51E5" w:rsidP="00625F0D">
            <w:pPr>
              <w:jc w:val="center"/>
              <w:rPr>
                <w:bCs/>
              </w:rPr>
            </w:pPr>
          </w:p>
        </w:tc>
        <w:tc>
          <w:tcPr>
            <w:tcW w:w="992" w:type="dxa"/>
          </w:tcPr>
          <w:p w:rsidR="003B51E5" w:rsidRPr="009F7136" w:rsidRDefault="003B51E5" w:rsidP="00625F0D">
            <w:pPr>
              <w:ind w:hanging="1"/>
              <w:jc w:val="center"/>
              <w:rPr>
                <w:b/>
                <w:sz w:val="24"/>
                <w:szCs w:val="24"/>
              </w:rPr>
            </w:pPr>
            <w:r>
              <w:rPr>
                <w:b/>
                <w:sz w:val="24"/>
                <w:szCs w:val="24"/>
              </w:rPr>
              <w:t>21-22</w:t>
            </w:r>
          </w:p>
        </w:tc>
        <w:tc>
          <w:tcPr>
            <w:tcW w:w="7796" w:type="dxa"/>
          </w:tcPr>
          <w:p w:rsidR="003B51E5" w:rsidRDefault="003B51E5" w:rsidP="006F0A68">
            <w:pPr>
              <w:rPr>
                <w:b/>
                <w:sz w:val="24"/>
              </w:rPr>
            </w:pPr>
            <w:r>
              <w:rPr>
                <w:b/>
                <w:sz w:val="24"/>
              </w:rPr>
              <w:t>Контрольная работа по разделу Метрология.</w:t>
            </w:r>
          </w:p>
        </w:tc>
        <w:tc>
          <w:tcPr>
            <w:tcW w:w="993" w:type="dxa"/>
          </w:tcPr>
          <w:p w:rsidR="003B51E5" w:rsidRPr="00376D4B" w:rsidRDefault="003B51E5" w:rsidP="00625F0D">
            <w:pPr>
              <w:jc w:val="center"/>
              <w:rPr>
                <w:b/>
                <w:sz w:val="24"/>
                <w:szCs w:val="24"/>
              </w:rPr>
            </w:pPr>
            <w:r>
              <w:rPr>
                <w:b/>
                <w:sz w:val="24"/>
                <w:szCs w:val="24"/>
              </w:rPr>
              <w:t>2</w:t>
            </w:r>
          </w:p>
        </w:tc>
        <w:tc>
          <w:tcPr>
            <w:tcW w:w="2551" w:type="dxa"/>
          </w:tcPr>
          <w:p w:rsidR="003B51E5" w:rsidRPr="00376D4B" w:rsidRDefault="003B51E5" w:rsidP="00625F0D">
            <w:pPr>
              <w:jc w:val="center"/>
              <w:rPr>
                <w:sz w:val="24"/>
                <w:szCs w:val="24"/>
              </w:rPr>
            </w:pPr>
            <w:r w:rsidRPr="00376D4B">
              <w:rPr>
                <w:sz w:val="24"/>
                <w:szCs w:val="24"/>
              </w:rPr>
              <w:t>ОК 01, ОК 02, ПК 3.1.</w:t>
            </w:r>
          </w:p>
        </w:tc>
        <w:tc>
          <w:tcPr>
            <w:tcW w:w="1418" w:type="dxa"/>
          </w:tcPr>
          <w:p w:rsidR="003B51E5" w:rsidRPr="00376D4B" w:rsidRDefault="003B51E5" w:rsidP="00625F0D">
            <w:pPr>
              <w:jc w:val="center"/>
              <w:rPr>
                <w:sz w:val="24"/>
                <w:szCs w:val="24"/>
              </w:rPr>
            </w:pPr>
            <w:r>
              <w:rPr>
                <w:sz w:val="24"/>
                <w:szCs w:val="24"/>
              </w:rPr>
              <w:t>3</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8788" w:type="dxa"/>
            <w:gridSpan w:val="2"/>
            <w:shd w:val="clear" w:color="auto" w:fill="EEECE1" w:themeFill="background2"/>
          </w:tcPr>
          <w:p w:rsidR="009F7136" w:rsidRDefault="009F7136" w:rsidP="00AA3036">
            <w:pPr>
              <w:rPr>
                <w:b/>
                <w:sz w:val="24"/>
              </w:rPr>
            </w:pPr>
            <w:r>
              <w:rPr>
                <w:b/>
                <w:sz w:val="24"/>
              </w:rPr>
              <w:t>Самостоятельная работа № 1.</w:t>
            </w:r>
            <w:r>
              <w:t xml:space="preserve"> </w:t>
            </w:r>
            <w:r w:rsidRPr="00AA3036">
              <w:rPr>
                <w:b/>
                <w:sz w:val="24"/>
                <w:szCs w:val="24"/>
              </w:rPr>
              <w:t>Выучить критерии качества и классы точности средств измерения. Выбор средств измерения.</w:t>
            </w:r>
          </w:p>
        </w:tc>
        <w:tc>
          <w:tcPr>
            <w:tcW w:w="993" w:type="dxa"/>
            <w:shd w:val="clear" w:color="auto" w:fill="EEECE1" w:themeFill="background2"/>
          </w:tcPr>
          <w:p w:rsidR="009F7136" w:rsidRPr="00376D4B" w:rsidRDefault="009F7136" w:rsidP="00625F0D">
            <w:pPr>
              <w:jc w:val="center"/>
              <w:rPr>
                <w:b/>
                <w:sz w:val="24"/>
                <w:szCs w:val="24"/>
              </w:rPr>
            </w:pPr>
            <w:r w:rsidRPr="00376D4B">
              <w:rPr>
                <w:b/>
                <w:sz w:val="24"/>
                <w:szCs w:val="24"/>
              </w:rPr>
              <w:t>1</w:t>
            </w:r>
          </w:p>
        </w:tc>
        <w:tc>
          <w:tcPr>
            <w:tcW w:w="2551" w:type="dxa"/>
            <w:shd w:val="clear" w:color="auto" w:fill="EEECE1" w:themeFill="background2"/>
          </w:tcPr>
          <w:p w:rsidR="009F7136" w:rsidRDefault="009F7136" w:rsidP="00625F0D">
            <w:pPr>
              <w:jc w:val="center"/>
              <w:rPr>
                <w:b/>
              </w:rPr>
            </w:pPr>
          </w:p>
        </w:tc>
        <w:tc>
          <w:tcPr>
            <w:tcW w:w="1418" w:type="dxa"/>
            <w:shd w:val="clear" w:color="auto" w:fill="EEECE1" w:themeFill="background2"/>
          </w:tcPr>
          <w:p w:rsidR="009F7136" w:rsidRPr="00376D4B" w:rsidRDefault="00376D4B" w:rsidP="00625F0D">
            <w:pPr>
              <w:jc w:val="center"/>
              <w:rPr>
                <w:sz w:val="24"/>
                <w:szCs w:val="24"/>
              </w:rPr>
            </w:pPr>
            <w:r w:rsidRPr="00376D4B">
              <w:rPr>
                <w:sz w:val="24"/>
                <w:szCs w:val="24"/>
              </w:rPr>
              <w:t>3</w:t>
            </w:r>
          </w:p>
        </w:tc>
      </w:tr>
      <w:tr w:rsidR="009F7136" w:rsidRPr="00625F0D" w:rsidTr="00D323C6">
        <w:trPr>
          <w:trHeight w:val="252"/>
        </w:trPr>
        <w:tc>
          <w:tcPr>
            <w:tcW w:w="2093" w:type="dxa"/>
            <w:vMerge w:val="restart"/>
          </w:tcPr>
          <w:p w:rsidR="009F7136" w:rsidRPr="00625F0D" w:rsidRDefault="009F7136" w:rsidP="00625F0D">
            <w:pPr>
              <w:jc w:val="center"/>
              <w:rPr>
                <w:bCs/>
              </w:rPr>
            </w:pPr>
            <w:r>
              <w:rPr>
                <w:b/>
                <w:sz w:val="24"/>
              </w:rPr>
              <w:t>Раздел 2. Стандартизация</w:t>
            </w:r>
          </w:p>
        </w:tc>
        <w:tc>
          <w:tcPr>
            <w:tcW w:w="992" w:type="dxa"/>
          </w:tcPr>
          <w:p w:rsidR="009F7136" w:rsidRPr="009F7136" w:rsidRDefault="003B51E5" w:rsidP="00625F0D">
            <w:pPr>
              <w:ind w:hanging="1"/>
              <w:jc w:val="center"/>
              <w:rPr>
                <w:b/>
                <w:sz w:val="24"/>
                <w:szCs w:val="24"/>
              </w:rPr>
            </w:pPr>
            <w:r>
              <w:rPr>
                <w:b/>
                <w:sz w:val="24"/>
                <w:szCs w:val="24"/>
              </w:rPr>
              <w:t>23-26</w:t>
            </w:r>
          </w:p>
        </w:tc>
        <w:tc>
          <w:tcPr>
            <w:tcW w:w="7796" w:type="dxa"/>
          </w:tcPr>
          <w:p w:rsidR="009F7136" w:rsidRDefault="009F7136" w:rsidP="006F0A68">
            <w:pPr>
              <w:rPr>
                <w:b/>
                <w:sz w:val="24"/>
              </w:rPr>
            </w:pPr>
            <w:r>
              <w:rPr>
                <w:b/>
                <w:sz w:val="24"/>
              </w:rPr>
              <w:t>Система стандартизации.</w:t>
            </w:r>
          </w:p>
          <w:p w:rsidR="009F7136" w:rsidRPr="00AF2042" w:rsidRDefault="00AF2042" w:rsidP="00D323C6">
            <w:pPr>
              <w:rPr>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 xml:space="preserve">Основные понятия стандартизации. Государственная система стандартизации (ГСС). </w:t>
            </w:r>
            <w:r>
              <w:rPr>
                <w:sz w:val="24"/>
              </w:rPr>
              <w:t xml:space="preserve"> </w:t>
            </w:r>
            <w:r w:rsidR="009F7136" w:rsidRPr="00CD6491">
              <w:rPr>
                <w:sz w:val="24"/>
              </w:rPr>
              <w:t>Организационно-методические стандарты. Правовое регулирование стандартизации. ФЗ «О техническом регулировании»</w:t>
            </w:r>
            <w:r w:rsidR="009F7136">
              <w:rPr>
                <w:b/>
                <w:sz w:val="24"/>
              </w:rPr>
              <w:t>.</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3B51E5" w:rsidP="00625F0D">
            <w:pPr>
              <w:ind w:hanging="1"/>
              <w:jc w:val="center"/>
              <w:rPr>
                <w:b/>
                <w:sz w:val="24"/>
                <w:szCs w:val="24"/>
              </w:rPr>
            </w:pPr>
            <w:r>
              <w:rPr>
                <w:b/>
                <w:sz w:val="24"/>
                <w:szCs w:val="24"/>
              </w:rPr>
              <w:t>27-30</w:t>
            </w:r>
          </w:p>
        </w:tc>
        <w:tc>
          <w:tcPr>
            <w:tcW w:w="7796" w:type="dxa"/>
          </w:tcPr>
          <w:p w:rsidR="009F7136" w:rsidRDefault="009F7136" w:rsidP="00D323C6">
            <w:pPr>
              <w:rPr>
                <w:b/>
                <w:sz w:val="24"/>
              </w:rPr>
            </w:pPr>
            <w:r>
              <w:rPr>
                <w:b/>
                <w:sz w:val="24"/>
              </w:rPr>
              <w:t>Нормативная документация.</w:t>
            </w:r>
          </w:p>
          <w:p w:rsidR="009F7136" w:rsidRPr="00D323C6" w:rsidRDefault="00AF2042" w:rsidP="00D323C6">
            <w:pPr>
              <w:rPr>
                <w:b/>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Понятие нормативного документа (НД).  Стандарты, технические регламенты, технические условия и другие нормативные документы. Стандарты Международной организации по стандартизации (ИСО) и Международной электротехнической комиссии (МЭК)</w:t>
            </w:r>
            <w:r w:rsidR="009F7136">
              <w:rPr>
                <w:b/>
                <w:sz w:val="24"/>
              </w:rPr>
              <w:t>.</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3B51E5" w:rsidP="00625F0D">
            <w:pPr>
              <w:ind w:hanging="1"/>
              <w:jc w:val="center"/>
              <w:rPr>
                <w:b/>
                <w:sz w:val="24"/>
                <w:szCs w:val="24"/>
              </w:rPr>
            </w:pPr>
            <w:r>
              <w:rPr>
                <w:b/>
                <w:sz w:val="24"/>
                <w:szCs w:val="24"/>
              </w:rPr>
              <w:t>31-32</w:t>
            </w:r>
          </w:p>
        </w:tc>
        <w:tc>
          <w:tcPr>
            <w:tcW w:w="7796" w:type="dxa"/>
            <w:shd w:val="clear" w:color="auto" w:fill="DBE5F1" w:themeFill="accent1" w:themeFillTint="33"/>
          </w:tcPr>
          <w:p w:rsidR="009F7136" w:rsidRDefault="009F7136" w:rsidP="00D323C6">
            <w:pPr>
              <w:ind w:hanging="1"/>
              <w:rPr>
                <w:sz w:val="24"/>
              </w:rPr>
            </w:pPr>
            <w:r w:rsidRPr="006F0A68">
              <w:rPr>
                <w:b/>
                <w:sz w:val="24"/>
                <w:szCs w:val="24"/>
              </w:rPr>
              <w:t xml:space="preserve">Практическое занятие №  </w:t>
            </w:r>
            <w:r>
              <w:rPr>
                <w:b/>
                <w:sz w:val="24"/>
                <w:szCs w:val="24"/>
              </w:rPr>
              <w:t>3</w:t>
            </w:r>
            <w:r w:rsidRPr="006F0A68">
              <w:rPr>
                <w:b/>
                <w:sz w:val="24"/>
                <w:szCs w:val="24"/>
              </w:rPr>
              <w:t xml:space="preserve">.  </w:t>
            </w:r>
            <w:r>
              <w:rPr>
                <w:sz w:val="24"/>
              </w:rPr>
              <w:t xml:space="preserve">  </w:t>
            </w:r>
            <w:r w:rsidRPr="00D323C6">
              <w:rPr>
                <w:b/>
                <w:sz w:val="24"/>
              </w:rPr>
              <w:t>Подбор необходимых нормативных документов</w:t>
            </w:r>
            <w:r>
              <w:rPr>
                <w:sz w:val="24"/>
              </w:rPr>
              <w:t>.</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Подбор необходимых нормативных документов по Указателю государственных или отраслевых стандартов.</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3B51E5" w:rsidP="00625F0D">
            <w:pPr>
              <w:ind w:hanging="1"/>
              <w:jc w:val="center"/>
              <w:rPr>
                <w:b/>
                <w:sz w:val="24"/>
                <w:szCs w:val="24"/>
              </w:rPr>
            </w:pPr>
            <w:r>
              <w:rPr>
                <w:b/>
                <w:sz w:val="24"/>
                <w:szCs w:val="24"/>
              </w:rPr>
              <w:t>33-36</w:t>
            </w:r>
          </w:p>
        </w:tc>
        <w:tc>
          <w:tcPr>
            <w:tcW w:w="7796" w:type="dxa"/>
          </w:tcPr>
          <w:p w:rsidR="009F7136" w:rsidRDefault="009F7136" w:rsidP="00D323C6">
            <w:pPr>
              <w:ind w:hanging="1"/>
              <w:rPr>
                <w:b/>
                <w:sz w:val="24"/>
              </w:rPr>
            </w:pPr>
            <w:r>
              <w:rPr>
                <w:b/>
                <w:sz w:val="24"/>
              </w:rPr>
              <w:t>Общетехнические стандарты.</w:t>
            </w:r>
          </w:p>
          <w:p w:rsidR="009F7136" w:rsidRDefault="00AF2042" w:rsidP="00AF2042">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Назначение, цели, структура и содержание общетехнических стандартов.</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3B51E5" w:rsidP="00625F0D">
            <w:pPr>
              <w:ind w:hanging="1"/>
              <w:jc w:val="center"/>
              <w:rPr>
                <w:b/>
                <w:sz w:val="24"/>
                <w:szCs w:val="24"/>
              </w:rPr>
            </w:pPr>
            <w:r>
              <w:rPr>
                <w:b/>
                <w:sz w:val="24"/>
                <w:szCs w:val="24"/>
              </w:rPr>
              <w:t>37-40</w:t>
            </w:r>
          </w:p>
        </w:tc>
        <w:tc>
          <w:tcPr>
            <w:tcW w:w="7796" w:type="dxa"/>
          </w:tcPr>
          <w:p w:rsidR="009F7136" w:rsidRPr="0019306D" w:rsidRDefault="009F7136" w:rsidP="00D323C6">
            <w:pPr>
              <w:rPr>
                <w:b/>
                <w:i/>
                <w:sz w:val="24"/>
              </w:rPr>
            </w:pPr>
            <w:r w:rsidRPr="0019306D">
              <w:rPr>
                <w:b/>
                <w:i/>
                <w:sz w:val="24"/>
              </w:rPr>
              <w:t>Понятие о допусках и посадках.</w:t>
            </w:r>
          </w:p>
          <w:p w:rsidR="009F7136" w:rsidRPr="00D323C6" w:rsidRDefault="00AF2042" w:rsidP="00D323C6">
            <w:pPr>
              <w:rPr>
                <w:b/>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Допуски и посадки.</w:t>
            </w:r>
            <w:r w:rsidR="00376D4B">
              <w:rPr>
                <w:sz w:val="24"/>
              </w:rPr>
              <w:t xml:space="preserve"> Выбор </w:t>
            </w:r>
            <w:r w:rsidR="009F7136">
              <w:rPr>
                <w:sz w:val="24"/>
              </w:rPr>
              <w:t>допусков. Выбор посадок. Обозначение предельных отклонений на чертежах. Шероховатость и волнистость поверхностей</w:t>
            </w:r>
            <w:r w:rsidR="009F7136">
              <w:rPr>
                <w:b/>
                <w:sz w:val="24"/>
              </w:rPr>
              <w:t>.</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 ПК 3.1.</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3B51E5" w:rsidP="00625F0D">
            <w:pPr>
              <w:ind w:hanging="1"/>
              <w:jc w:val="center"/>
              <w:rPr>
                <w:b/>
                <w:sz w:val="24"/>
                <w:szCs w:val="24"/>
              </w:rPr>
            </w:pPr>
            <w:r>
              <w:rPr>
                <w:b/>
                <w:sz w:val="24"/>
                <w:szCs w:val="24"/>
              </w:rPr>
              <w:t>41-42</w:t>
            </w:r>
          </w:p>
        </w:tc>
        <w:tc>
          <w:tcPr>
            <w:tcW w:w="7796" w:type="dxa"/>
            <w:shd w:val="clear" w:color="auto" w:fill="DBE5F1" w:themeFill="accent1" w:themeFillTint="33"/>
          </w:tcPr>
          <w:p w:rsidR="009F7136" w:rsidRDefault="009F7136" w:rsidP="00D323C6">
            <w:pPr>
              <w:ind w:hanging="1"/>
              <w:rPr>
                <w:b/>
                <w:sz w:val="24"/>
              </w:rPr>
            </w:pPr>
            <w:r w:rsidRPr="006F0A68">
              <w:rPr>
                <w:b/>
                <w:sz w:val="24"/>
                <w:szCs w:val="24"/>
              </w:rPr>
              <w:t xml:space="preserve">Практическое занятие №  </w:t>
            </w:r>
            <w:r>
              <w:rPr>
                <w:b/>
                <w:sz w:val="24"/>
                <w:szCs w:val="24"/>
              </w:rPr>
              <w:t>4</w:t>
            </w:r>
            <w:r w:rsidRPr="006F0A68">
              <w:rPr>
                <w:b/>
                <w:sz w:val="24"/>
                <w:szCs w:val="24"/>
              </w:rPr>
              <w:t>.</w:t>
            </w:r>
            <w:r>
              <w:rPr>
                <w:sz w:val="24"/>
              </w:rPr>
              <w:t xml:space="preserve"> </w:t>
            </w:r>
            <w:r w:rsidRPr="00D323C6">
              <w:rPr>
                <w:b/>
                <w:sz w:val="24"/>
              </w:rPr>
              <w:t>Решение задач по расчету допусков и посадок.</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Решение задач по расчету допусков и посадок.</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3B51E5" w:rsidRPr="00625F0D" w:rsidTr="00D323C6">
        <w:trPr>
          <w:trHeight w:val="252"/>
        </w:trPr>
        <w:tc>
          <w:tcPr>
            <w:tcW w:w="2093" w:type="dxa"/>
            <w:vMerge/>
          </w:tcPr>
          <w:p w:rsidR="003B51E5" w:rsidRPr="00625F0D" w:rsidRDefault="003B51E5" w:rsidP="00625F0D">
            <w:pPr>
              <w:jc w:val="center"/>
              <w:rPr>
                <w:bCs/>
              </w:rPr>
            </w:pPr>
          </w:p>
        </w:tc>
        <w:tc>
          <w:tcPr>
            <w:tcW w:w="992" w:type="dxa"/>
          </w:tcPr>
          <w:p w:rsidR="003B51E5" w:rsidRDefault="003B51E5" w:rsidP="00625F0D">
            <w:pPr>
              <w:ind w:hanging="1"/>
              <w:jc w:val="center"/>
              <w:rPr>
                <w:b/>
                <w:sz w:val="24"/>
                <w:szCs w:val="24"/>
              </w:rPr>
            </w:pPr>
            <w:r>
              <w:rPr>
                <w:b/>
                <w:sz w:val="24"/>
                <w:szCs w:val="24"/>
              </w:rPr>
              <w:t>43-44</w:t>
            </w:r>
          </w:p>
        </w:tc>
        <w:tc>
          <w:tcPr>
            <w:tcW w:w="7796" w:type="dxa"/>
          </w:tcPr>
          <w:p w:rsidR="003B51E5" w:rsidRPr="006F0A68" w:rsidRDefault="003B51E5" w:rsidP="00D323C6">
            <w:pPr>
              <w:ind w:hanging="1"/>
              <w:rPr>
                <w:b/>
                <w:sz w:val="24"/>
                <w:szCs w:val="24"/>
              </w:rPr>
            </w:pPr>
            <w:r>
              <w:rPr>
                <w:b/>
                <w:sz w:val="24"/>
                <w:szCs w:val="24"/>
              </w:rPr>
              <w:t>Контрольная работа по разделу Стандартизация.</w:t>
            </w:r>
          </w:p>
        </w:tc>
        <w:tc>
          <w:tcPr>
            <w:tcW w:w="993" w:type="dxa"/>
          </w:tcPr>
          <w:p w:rsidR="003B51E5" w:rsidRPr="00376D4B" w:rsidRDefault="003B51E5" w:rsidP="00625F0D">
            <w:pPr>
              <w:jc w:val="center"/>
              <w:rPr>
                <w:b/>
                <w:sz w:val="24"/>
                <w:szCs w:val="24"/>
              </w:rPr>
            </w:pPr>
            <w:r>
              <w:rPr>
                <w:b/>
                <w:sz w:val="24"/>
                <w:szCs w:val="24"/>
              </w:rPr>
              <w:t>2</w:t>
            </w:r>
          </w:p>
        </w:tc>
        <w:tc>
          <w:tcPr>
            <w:tcW w:w="2551" w:type="dxa"/>
          </w:tcPr>
          <w:p w:rsidR="003B51E5" w:rsidRPr="00376D4B" w:rsidRDefault="003B51E5" w:rsidP="00625F0D">
            <w:pPr>
              <w:jc w:val="center"/>
              <w:rPr>
                <w:sz w:val="24"/>
                <w:szCs w:val="24"/>
              </w:rPr>
            </w:pPr>
            <w:r w:rsidRPr="00376D4B">
              <w:rPr>
                <w:sz w:val="24"/>
                <w:szCs w:val="24"/>
              </w:rPr>
              <w:t>ОК 01, ОК 02, ПК 3.1.</w:t>
            </w:r>
          </w:p>
        </w:tc>
        <w:tc>
          <w:tcPr>
            <w:tcW w:w="1418" w:type="dxa"/>
          </w:tcPr>
          <w:p w:rsidR="003B51E5" w:rsidRPr="00376D4B" w:rsidRDefault="003B51E5" w:rsidP="00625F0D">
            <w:pPr>
              <w:jc w:val="center"/>
              <w:rPr>
                <w:sz w:val="24"/>
                <w:szCs w:val="24"/>
              </w:rPr>
            </w:pPr>
            <w:r>
              <w:rPr>
                <w:sz w:val="24"/>
                <w:szCs w:val="24"/>
              </w:rPr>
              <w:t>3</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8788" w:type="dxa"/>
            <w:gridSpan w:val="2"/>
            <w:shd w:val="clear" w:color="auto" w:fill="EEECE1" w:themeFill="background2"/>
          </w:tcPr>
          <w:p w:rsidR="009F7136" w:rsidRPr="006F0A68" w:rsidRDefault="009F7136" w:rsidP="00AA3036">
            <w:pPr>
              <w:ind w:hanging="1"/>
              <w:rPr>
                <w:b/>
                <w:sz w:val="24"/>
                <w:szCs w:val="24"/>
              </w:rPr>
            </w:pPr>
            <w:r>
              <w:rPr>
                <w:b/>
                <w:sz w:val="24"/>
                <w:szCs w:val="24"/>
              </w:rPr>
              <w:t>Самостоятельная работа № 2.</w:t>
            </w:r>
            <w:r>
              <w:t xml:space="preserve"> </w:t>
            </w:r>
            <w:r w:rsidRPr="00AA3036">
              <w:rPr>
                <w:b/>
                <w:sz w:val="24"/>
                <w:szCs w:val="24"/>
              </w:rPr>
              <w:t>Выучить формы подтверждения соответствия продукции: добровольная и обязательная.</w:t>
            </w:r>
          </w:p>
        </w:tc>
        <w:tc>
          <w:tcPr>
            <w:tcW w:w="993" w:type="dxa"/>
            <w:shd w:val="clear" w:color="auto" w:fill="EEECE1" w:themeFill="background2"/>
          </w:tcPr>
          <w:p w:rsidR="009F7136" w:rsidRPr="00376D4B" w:rsidRDefault="009F7136" w:rsidP="00625F0D">
            <w:pPr>
              <w:jc w:val="center"/>
              <w:rPr>
                <w:b/>
                <w:sz w:val="24"/>
                <w:szCs w:val="24"/>
              </w:rPr>
            </w:pPr>
            <w:r w:rsidRPr="00376D4B">
              <w:rPr>
                <w:b/>
                <w:sz w:val="24"/>
                <w:szCs w:val="24"/>
              </w:rPr>
              <w:t>1</w:t>
            </w:r>
          </w:p>
        </w:tc>
        <w:tc>
          <w:tcPr>
            <w:tcW w:w="2551" w:type="dxa"/>
            <w:shd w:val="clear" w:color="auto" w:fill="EEECE1" w:themeFill="background2"/>
          </w:tcPr>
          <w:p w:rsidR="009F7136" w:rsidRPr="00376D4B" w:rsidRDefault="009F7136" w:rsidP="00625F0D">
            <w:pPr>
              <w:jc w:val="center"/>
              <w:rPr>
                <w:sz w:val="24"/>
                <w:szCs w:val="24"/>
              </w:rPr>
            </w:pPr>
          </w:p>
        </w:tc>
        <w:tc>
          <w:tcPr>
            <w:tcW w:w="1418" w:type="dxa"/>
            <w:shd w:val="clear" w:color="auto" w:fill="EEECE1" w:themeFill="background2"/>
          </w:tcPr>
          <w:p w:rsidR="009F7136" w:rsidRPr="00376D4B" w:rsidRDefault="00376D4B" w:rsidP="00625F0D">
            <w:pPr>
              <w:jc w:val="center"/>
              <w:rPr>
                <w:sz w:val="24"/>
                <w:szCs w:val="24"/>
              </w:rPr>
            </w:pPr>
            <w:r w:rsidRPr="00376D4B">
              <w:rPr>
                <w:sz w:val="24"/>
                <w:szCs w:val="24"/>
              </w:rPr>
              <w:t>3</w:t>
            </w:r>
          </w:p>
        </w:tc>
      </w:tr>
      <w:tr w:rsidR="009F7136" w:rsidRPr="00625F0D" w:rsidTr="00D323C6">
        <w:trPr>
          <w:trHeight w:val="252"/>
        </w:trPr>
        <w:tc>
          <w:tcPr>
            <w:tcW w:w="2093" w:type="dxa"/>
            <w:vMerge w:val="restart"/>
          </w:tcPr>
          <w:p w:rsidR="009F7136" w:rsidRPr="00625F0D" w:rsidRDefault="009F7136" w:rsidP="00625F0D">
            <w:pPr>
              <w:jc w:val="center"/>
              <w:rPr>
                <w:bCs/>
              </w:rPr>
            </w:pPr>
            <w:r>
              <w:rPr>
                <w:b/>
                <w:sz w:val="24"/>
              </w:rPr>
              <w:t>Раздел 3 Сертификация</w:t>
            </w:r>
          </w:p>
        </w:tc>
        <w:tc>
          <w:tcPr>
            <w:tcW w:w="992" w:type="dxa"/>
          </w:tcPr>
          <w:p w:rsidR="009F7136" w:rsidRPr="009F7136" w:rsidRDefault="009F7136" w:rsidP="00625F0D">
            <w:pPr>
              <w:ind w:hanging="1"/>
              <w:jc w:val="center"/>
              <w:rPr>
                <w:b/>
                <w:sz w:val="24"/>
                <w:szCs w:val="24"/>
              </w:rPr>
            </w:pPr>
            <w:r w:rsidRPr="009F7136">
              <w:rPr>
                <w:b/>
                <w:sz w:val="24"/>
                <w:szCs w:val="24"/>
              </w:rPr>
              <w:t>45-48</w:t>
            </w:r>
          </w:p>
        </w:tc>
        <w:tc>
          <w:tcPr>
            <w:tcW w:w="7796" w:type="dxa"/>
          </w:tcPr>
          <w:p w:rsidR="009F7136" w:rsidRDefault="009F7136" w:rsidP="00D323C6">
            <w:pPr>
              <w:rPr>
                <w:b/>
                <w:sz w:val="24"/>
              </w:rPr>
            </w:pPr>
            <w:r>
              <w:rPr>
                <w:b/>
                <w:sz w:val="24"/>
              </w:rPr>
              <w:t>Качество продукции.</w:t>
            </w:r>
          </w:p>
          <w:p w:rsidR="009F7136" w:rsidRPr="00D323C6" w:rsidRDefault="00AF2042" w:rsidP="00D323C6">
            <w:pPr>
              <w:rPr>
                <w:b/>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Понятие о качестве продукции. Показатели качества продукции. Системы управления качеством (ИСО 9001, 9002, 9003). Методы определения показателей качества продукции. Спираль качества.</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49-50</w:t>
            </w:r>
          </w:p>
        </w:tc>
        <w:tc>
          <w:tcPr>
            <w:tcW w:w="7796" w:type="dxa"/>
            <w:shd w:val="clear" w:color="auto" w:fill="DBE5F1" w:themeFill="accent1" w:themeFillTint="33"/>
          </w:tcPr>
          <w:p w:rsidR="009F7136" w:rsidRDefault="009F7136" w:rsidP="00D323C6">
            <w:pPr>
              <w:ind w:hanging="1"/>
              <w:rPr>
                <w:b/>
                <w:sz w:val="24"/>
              </w:rPr>
            </w:pPr>
            <w:r w:rsidRPr="006F0A68">
              <w:rPr>
                <w:b/>
                <w:sz w:val="24"/>
                <w:szCs w:val="24"/>
              </w:rPr>
              <w:t xml:space="preserve">Практическое занятие №  </w:t>
            </w:r>
            <w:r>
              <w:rPr>
                <w:b/>
                <w:sz w:val="24"/>
                <w:szCs w:val="24"/>
              </w:rPr>
              <w:t>5</w:t>
            </w:r>
            <w:r w:rsidRPr="006F0A68">
              <w:rPr>
                <w:b/>
                <w:sz w:val="24"/>
                <w:szCs w:val="24"/>
              </w:rPr>
              <w:t>.</w:t>
            </w:r>
            <w:r>
              <w:rPr>
                <w:sz w:val="24"/>
              </w:rPr>
              <w:t xml:space="preserve"> </w:t>
            </w:r>
            <w:r w:rsidRPr="00D323C6">
              <w:rPr>
                <w:b/>
                <w:sz w:val="24"/>
              </w:rPr>
              <w:t>Определение показателей качества продукции измерительным методом.</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Определение показателей качества продукции измерительным методом.</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51-52</w:t>
            </w:r>
          </w:p>
        </w:tc>
        <w:tc>
          <w:tcPr>
            <w:tcW w:w="7796" w:type="dxa"/>
            <w:shd w:val="clear" w:color="auto" w:fill="DBE5F1" w:themeFill="accent1" w:themeFillTint="33"/>
          </w:tcPr>
          <w:p w:rsidR="009F7136" w:rsidRDefault="009F7136" w:rsidP="00D323C6">
            <w:pPr>
              <w:ind w:hanging="1"/>
              <w:rPr>
                <w:b/>
                <w:sz w:val="24"/>
              </w:rPr>
            </w:pPr>
            <w:r w:rsidRPr="006F0A68">
              <w:rPr>
                <w:b/>
                <w:sz w:val="24"/>
                <w:szCs w:val="24"/>
              </w:rPr>
              <w:t xml:space="preserve">Практическое занятие №  </w:t>
            </w:r>
            <w:r>
              <w:rPr>
                <w:b/>
                <w:sz w:val="24"/>
                <w:szCs w:val="24"/>
              </w:rPr>
              <w:t>6</w:t>
            </w:r>
            <w:r w:rsidRPr="006F0A68">
              <w:rPr>
                <w:b/>
                <w:sz w:val="24"/>
                <w:szCs w:val="24"/>
              </w:rPr>
              <w:t>.</w:t>
            </w:r>
            <w:r>
              <w:rPr>
                <w:sz w:val="24"/>
              </w:rPr>
              <w:t xml:space="preserve"> </w:t>
            </w:r>
            <w:r w:rsidRPr="00D323C6">
              <w:rPr>
                <w:b/>
                <w:sz w:val="24"/>
              </w:rPr>
              <w:t>Определение показателей качества продукции экспертным методом.</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Определение показателей качества продукции экспертным методом.</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9F7136" w:rsidP="00625F0D">
            <w:pPr>
              <w:ind w:hanging="1"/>
              <w:jc w:val="center"/>
              <w:rPr>
                <w:b/>
                <w:sz w:val="24"/>
                <w:szCs w:val="24"/>
              </w:rPr>
            </w:pPr>
            <w:r w:rsidRPr="009F7136">
              <w:rPr>
                <w:b/>
                <w:sz w:val="24"/>
                <w:szCs w:val="24"/>
              </w:rPr>
              <w:t>53-56</w:t>
            </w:r>
          </w:p>
        </w:tc>
        <w:tc>
          <w:tcPr>
            <w:tcW w:w="7796" w:type="dxa"/>
          </w:tcPr>
          <w:p w:rsidR="009F7136" w:rsidRDefault="009F7136" w:rsidP="00D323C6">
            <w:pPr>
              <w:rPr>
                <w:b/>
                <w:sz w:val="24"/>
              </w:rPr>
            </w:pPr>
            <w:r>
              <w:rPr>
                <w:b/>
                <w:sz w:val="24"/>
              </w:rPr>
              <w:t>Сертификация как форма подтверждения соответствия.</w:t>
            </w:r>
          </w:p>
          <w:p w:rsidR="009F7136" w:rsidRPr="00D323C6" w:rsidRDefault="00AF2042" w:rsidP="00D323C6">
            <w:pPr>
              <w:rPr>
                <w:b/>
                <w:sz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Цели и принципы сертификации. Обязательная и добровольная сертификация. Схемы сертификации.</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57-58</w:t>
            </w:r>
          </w:p>
        </w:tc>
        <w:tc>
          <w:tcPr>
            <w:tcW w:w="7796" w:type="dxa"/>
            <w:shd w:val="clear" w:color="auto" w:fill="DBE5F1" w:themeFill="accent1" w:themeFillTint="33"/>
          </w:tcPr>
          <w:p w:rsidR="009F7136" w:rsidRDefault="009F7136" w:rsidP="00D323C6">
            <w:pPr>
              <w:ind w:hanging="1"/>
              <w:rPr>
                <w:b/>
                <w:sz w:val="24"/>
              </w:rPr>
            </w:pPr>
            <w:r w:rsidRPr="006F0A68">
              <w:rPr>
                <w:b/>
                <w:sz w:val="24"/>
                <w:szCs w:val="24"/>
              </w:rPr>
              <w:t xml:space="preserve">Практическое занятие №  </w:t>
            </w:r>
            <w:r>
              <w:rPr>
                <w:b/>
                <w:sz w:val="24"/>
                <w:szCs w:val="24"/>
              </w:rPr>
              <w:t>7</w:t>
            </w:r>
            <w:r w:rsidRPr="006F0A68">
              <w:rPr>
                <w:b/>
                <w:sz w:val="24"/>
                <w:szCs w:val="24"/>
              </w:rPr>
              <w:t>.</w:t>
            </w:r>
            <w:r>
              <w:rPr>
                <w:sz w:val="24"/>
              </w:rPr>
              <w:t xml:space="preserve"> </w:t>
            </w:r>
            <w:r w:rsidRPr="00D323C6">
              <w:rPr>
                <w:b/>
                <w:sz w:val="24"/>
              </w:rPr>
              <w:t>Изучение схем сертификации продукции.</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Изучение схем сертификации продукции.</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59-60</w:t>
            </w:r>
          </w:p>
        </w:tc>
        <w:tc>
          <w:tcPr>
            <w:tcW w:w="7796" w:type="dxa"/>
            <w:shd w:val="clear" w:color="auto" w:fill="DBE5F1" w:themeFill="accent1" w:themeFillTint="33"/>
          </w:tcPr>
          <w:p w:rsidR="009F7136" w:rsidRDefault="009F7136" w:rsidP="00D323C6">
            <w:pPr>
              <w:ind w:hanging="1"/>
              <w:rPr>
                <w:b/>
                <w:sz w:val="24"/>
              </w:rPr>
            </w:pPr>
            <w:r w:rsidRPr="006F0A68">
              <w:rPr>
                <w:b/>
                <w:sz w:val="24"/>
                <w:szCs w:val="24"/>
              </w:rPr>
              <w:t xml:space="preserve">Практическое занятие №  </w:t>
            </w:r>
            <w:r>
              <w:rPr>
                <w:b/>
                <w:sz w:val="24"/>
                <w:szCs w:val="24"/>
              </w:rPr>
              <w:t>8</w:t>
            </w:r>
            <w:r w:rsidRPr="006F0A68">
              <w:rPr>
                <w:b/>
                <w:sz w:val="24"/>
                <w:szCs w:val="24"/>
              </w:rPr>
              <w:t>.</w:t>
            </w:r>
            <w:r>
              <w:rPr>
                <w:sz w:val="24"/>
              </w:rPr>
              <w:t xml:space="preserve"> </w:t>
            </w:r>
            <w:r w:rsidRPr="00D323C6">
              <w:rPr>
                <w:b/>
                <w:sz w:val="24"/>
              </w:rPr>
              <w:t>Оформление сертификата соответствия на продукцию.</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Оформление сертификата соответствия на продукцию.</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9F7136" w:rsidP="00625F0D">
            <w:pPr>
              <w:ind w:hanging="1"/>
              <w:jc w:val="center"/>
              <w:rPr>
                <w:b/>
                <w:sz w:val="24"/>
                <w:szCs w:val="24"/>
              </w:rPr>
            </w:pPr>
            <w:r w:rsidRPr="009F7136">
              <w:rPr>
                <w:b/>
                <w:sz w:val="24"/>
                <w:szCs w:val="24"/>
              </w:rPr>
              <w:t>61-64</w:t>
            </w:r>
          </w:p>
        </w:tc>
        <w:tc>
          <w:tcPr>
            <w:tcW w:w="7796" w:type="dxa"/>
          </w:tcPr>
          <w:p w:rsidR="009F7136" w:rsidRDefault="009F7136" w:rsidP="00D323C6">
            <w:pPr>
              <w:ind w:hanging="1"/>
              <w:rPr>
                <w:b/>
                <w:sz w:val="24"/>
              </w:rPr>
            </w:pPr>
            <w:r>
              <w:rPr>
                <w:b/>
                <w:sz w:val="24"/>
              </w:rPr>
              <w:t>Правила и документы системы сертификации РФ.</w:t>
            </w:r>
          </w:p>
          <w:p w:rsidR="009F7136" w:rsidRDefault="00AF2042" w:rsidP="00D323C6">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Законодательная и нормативная база сертификации. Порядок проведения сертификации продукции.</w:t>
            </w:r>
          </w:p>
        </w:tc>
        <w:tc>
          <w:tcPr>
            <w:tcW w:w="993" w:type="dxa"/>
          </w:tcPr>
          <w:p w:rsidR="009F7136" w:rsidRPr="00376D4B" w:rsidRDefault="009F7136" w:rsidP="00625F0D">
            <w:pPr>
              <w:jc w:val="center"/>
              <w:rPr>
                <w:b/>
                <w:sz w:val="24"/>
                <w:szCs w:val="24"/>
              </w:rPr>
            </w:pPr>
            <w:r w:rsidRPr="00376D4B">
              <w:rPr>
                <w:b/>
                <w:sz w:val="24"/>
                <w:szCs w:val="24"/>
              </w:rPr>
              <w:t>4</w:t>
            </w:r>
          </w:p>
        </w:tc>
        <w:tc>
          <w:tcPr>
            <w:tcW w:w="2551" w:type="dxa"/>
          </w:tcPr>
          <w:p w:rsidR="009F7136" w:rsidRPr="00376D4B" w:rsidRDefault="00376D4B" w:rsidP="00625F0D">
            <w:pPr>
              <w:jc w:val="center"/>
              <w:rPr>
                <w:sz w:val="24"/>
                <w:szCs w:val="24"/>
              </w:rPr>
            </w:pPr>
            <w:r w:rsidRPr="00376D4B">
              <w:rPr>
                <w:sz w:val="24"/>
                <w:szCs w:val="24"/>
              </w:rPr>
              <w:t>ОК 01, ОК 02</w:t>
            </w:r>
          </w:p>
        </w:tc>
        <w:tc>
          <w:tcPr>
            <w:tcW w:w="1418" w:type="dxa"/>
          </w:tcPr>
          <w:p w:rsidR="009F7136" w:rsidRPr="00376D4B" w:rsidRDefault="00376D4B" w:rsidP="00625F0D">
            <w:pPr>
              <w:jc w:val="center"/>
              <w:rPr>
                <w:sz w:val="24"/>
                <w:szCs w:val="24"/>
              </w:rPr>
            </w:pPr>
            <w:r w:rsidRPr="00376D4B">
              <w:rPr>
                <w:sz w:val="24"/>
                <w:szCs w:val="24"/>
              </w:rPr>
              <w:t>1</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65-66</w:t>
            </w:r>
          </w:p>
        </w:tc>
        <w:tc>
          <w:tcPr>
            <w:tcW w:w="7796" w:type="dxa"/>
            <w:shd w:val="clear" w:color="auto" w:fill="DBE5F1" w:themeFill="accent1" w:themeFillTint="33"/>
          </w:tcPr>
          <w:p w:rsidR="009F7136" w:rsidRDefault="009F7136" w:rsidP="00E70764">
            <w:pPr>
              <w:ind w:hanging="1"/>
              <w:rPr>
                <w:b/>
                <w:sz w:val="24"/>
              </w:rPr>
            </w:pPr>
            <w:r w:rsidRPr="006F0A68">
              <w:rPr>
                <w:b/>
                <w:sz w:val="24"/>
                <w:szCs w:val="24"/>
              </w:rPr>
              <w:t xml:space="preserve">Практическое занятие №  </w:t>
            </w:r>
            <w:r>
              <w:rPr>
                <w:b/>
                <w:sz w:val="24"/>
                <w:szCs w:val="24"/>
              </w:rPr>
              <w:t>9</w:t>
            </w:r>
            <w:r w:rsidRPr="006F0A68">
              <w:rPr>
                <w:b/>
                <w:sz w:val="24"/>
                <w:szCs w:val="24"/>
              </w:rPr>
              <w:t>.</w:t>
            </w:r>
            <w:r>
              <w:rPr>
                <w:sz w:val="24"/>
              </w:rPr>
              <w:t xml:space="preserve"> </w:t>
            </w:r>
            <w:r w:rsidRPr="00E70764">
              <w:rPr>
                <w:b/>
                <w:sz w:val="24"/>
              </w:rPr>
              <w:t>Изучение порядка проведения сертификации продукции.</w:t>
            </w:r>
          </w:p>
          <w:p w:rsidR="009F7136" w:rsidRDefault="00AF2042" w:rsidP="00E70764">
            <w:pPr>
              <w:ind w:hanging="1"/>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Pr>
                <w:sz w:val="24"/>
              </w:rPr>
              <w:t>Порядок проведения сертификации продукции.</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6C01E5">
        <w:trPr>
          <w:trHeight w:val="252"/>
        </w:trPr>
        <w:tc>
          <w:tcPr>
            <w:tcW w:w="2093" w:type="dxa"/>
            <w:vMerge/>
          </w:tcPr>
          <w:p w:rsidR="009F7136" w:rsidRPr="00625F0D" w:rsidRDefault="009F7136" w:rsidP="00625F0D">
            <w:pPr>
              <w:jc w:val="center"/>
              <w:rPr>
                <w:bCs/>
              </w:rPr>
            </w:pPr>
          </w:p>
        </w:tc>
        <w:tc>
          <w:tcPr>
            <w:tcW w:w="992" w:type="dxa"/>
            <w:shd w:val="clear" w:color="auto" w:fill="DBE5F1" w:themeFill="accent1" w:themeFillTint="33"/>
          </w:tcPr>
          <w:p w:rsidR="009F7136" w:rsidRPr="009F7136" w:rsidRDefault="009F7136" w:rsidP="00625F0D">
            <w:pPr>
              <w:ind w:hanging="1"/>
              <w:jc w:val="center"/>
              <w:rPr>
                <w:b/>
                <w:sz w:val="24"/>
                <w:szCs w:val="24"/>
              </w:rPr>
            </w:pPr>
            <w:r w:rsidRPr="009F7136">
              <w:rPr>
                <w:b/>
                <w:sz w:val="24"/>
                <w:szCs w:val="24"/>
              </w:rPr>
              <w:t>67-68</w:t>
            </w:r>
          </w:p>
        </w:tc>
        <w:tc>
          <w:tcPr>
            <w:tcW w:w="7796" w:type="dxa"/>
            <w:shd w:val="clear" w:color="auto" w:fill="DBE5F1" w:themeFill="accent1" w:themeFillTint="33"/>
          </w:tcPr>
          <w:p w:rsidR="009F7136" w:rsidRDefault="009F7136" w:rsidP="008375F5">
            <w:pPr>
              <w:ind w:hanging="1"/>
              <w:rPr>
                <w:b/>
                <w:sz w:val="24"/>
                <w:szCs w:val="24"/>
              </w:rPr>
            </w:pPr>
            <w:r w:rsidRPr="006F0A68">
              <w:rPr>
                <w:b/>
                <w:sz w:val="24"/>
                <w:szCs w:val="24"/>
              </w:rPr>
              <w:t xml:space="preserve">Практическое занятие №  </w:t>
            </w:r>
            <w:r>
              <w:rPr>
                <w:b/>
                <w:sz w:val="24"/>
                <w:szCs w:val="24"/>
              </w:rPr>
              <w:t>10</w:t>
            </w:r>
            <w:r w:rsidRPr="006F0A68">
              <w:rPr>
                <w:b/>
                <w:sz w:val="24"/>
                <w:szCs w:val="24"/>
              </w:rPr>
              <w:t>.</w:t>
            </w:r>
            <w:r>
              <w:rPr>
                <w:b/>
                <w:sz w:val="24"/>
                <w:szCs w:val="24"/>
              </w:rPr>
              <w:t xml:space="preserve"> Расчёт показателей надёжности.</w:t>
            </w:r>
          </w:p>
          <w:p w:rsidR="009F7136" w:rsidRPr="008375F5" w:rsidRDefault="00AF2042" w:rsidP="008375F5">
            <w:pPr>
              <w:ind w:hanging="1"/>
              <w:rPr>
                <w:sz w:val="24"/>
                <w:szCs w:val="24"/>
              </w:rPr>
            </w:pPr>
            <w:r w:rsidRPr="00DC6CDA">
              <w:rPr>
                <w:i/>
                <w:spacing w:val="-2"/>
                <w:sz w:val="24"/>
              </w:rPr>
              <w:t>Содержание</w:t>
            </w:r>
            <w:r w:rsidRPr="00DC6CDA">
              <w:rPr>
                <w:i/>
                <w:sz w:val="24"/>
              </w:rPr>
              <w:t xml:space="preserve"> учебного материала:</w:t>
            </w:r>
            <w:r w:rsidRPr="00DC6CDA">
              <w:rPr>
                <w:b/>
                <w:sz w:val="24"/>
              </w:rPr>
              <w:t xml:space="preserve"> </w:t>
            </w:r>
            <w:r w:rsidR="009F7136" w:rsidRPr="008375F5">
              <w:rPr>
                <w:sz w:val="24"/>
                <w:szCs w:val="24"/>
              </w:rPr>
              <w:t>Расчёт показателей надёжности.</w:t>
            </w:r>
          </w:p>
        </w:tc>
        <w:tc>
          <w:tcPr>
            <w:tcW w:w="993" w:type="dxa"/>
            <w:shd w:val="clear" w:color="auto" w:fill="DBE5F1" w:themeFill="accent1" w:themeFillTint="33"/>
          </w:tcPr>
          <w:p w:rsidR="009F7136" w:rsidRPr="00376D4B" w:rsidRDefault="009F7136" w:rsidP="00625F0D">
            <w:pPr>
              <w:jc w:val="center"/>
              <w:rPr>
                <w:b/>
                <w:sz w:val="24"/>
                <w:szCs w:val="24"/>
              </w:rPr>
            </w:pPr>
            <w:r w:rsidRPr="00376D4B">
              <w:rPr>
                <w:b/>
                <w:sz w:val="24"/>
                <w:szCs w:val="24"/>
              </w:rPr>
              <w:t>2</w:t>
            </w:r>
          </w:p>
        </w:tc>
        <w:tc>
          <w:tcPr>
            <w:tcW w:w="2551" w:type="dxa"/>
            <w:shd w:val="clear" w:color="auto" w:fill="DBE5F1" w:themeFill="accent1" w:themeFillTint="33"/>
          </w:tcPr>
          <w:p w:rsidR="009F7136" w:rsidRPr="00376D4B" w:rsidRDefault="00376D4B" w:rsidP="00625F0D">
            <w:pPr>
              <w:jc w:val="center"/>
              <w:rPr>
                <w:sz w:val="24"/>
                <w:szCs w:val="24"/>
              </w:rPr>
            </w:pPr>
            <w:r w:rsidRPr="00376D4B">
              <w:rPr>
                <w:sz w:val="24"/>
                <w:szCs w:val="24"/>
              </w:rPr>
              <w:t>ОК 01, ОК 02, ПК 3.1.</w:t>
            </w:r>
          </w:p>
        </w:tc>
        <w:tc>
          <w:tcPr>
            <w:tcW w:w="1418" w:type="dxa"/>
            <w:shd w:val="clear" w:color="auto" w:fill="DBE5F1" w:themeFill="accent1" w:themeFillTint="33"/>
          </w:tcPr>
          <w:p w:rsidR="009F7136" w:rsidRPr="00376D4B" w:rsidRDefault="00376D4B" w:rsidP="00625F0D">
            <w:pPr>
              <w:jc w:val="center"/>
              <w:rPr>
                <w:sz w:val="24"/>
                <w:szCs w:val="24"/>
              </w:rPr>
            </w:pPr>
            <w:r w:rsidRPr="00376D4B">
              <w:rPr>
                <w:sz w:val="24"/>
                <w:szCs w:val="24"/>
              </w:rPr>
              <w:t>2</w:t>
            </w:r>
          </w:p>
        </w:tc>
      </w:tr>
      <w:tr w:rsidR="009F7136" w:rsidRPr="00625F0D" w:rsidTr="00D323C6">
        <w:trPr>
          <w:trHeight w:val="252"/>
        </w:trPr>
        <w:tc>
          <w:tcPr>
            <w:tcW w:w="2093" w:type="dxa"/>
            <w:vMerge/>
          </w:tcPr>
          <w:p w:rsidR="009F7136" w:rsidRPr="00625F0D" w:rsidRDefault="009F7136" w:rsidP="00625F0D">
            <w:pPr>
              <w:jc w:val="center"/>
              <w:rPr>
                <w:bCs/>
              </w:rPr>
            </w:pPr>
          </w:p>
        </w:tc>
        <w:tc>
          <w:tcPr>
            <w:tcW w:w="992" w:type="dxa"/>
          </w:tcPr>
          <w:p w:rsidR="009F7136" w:rsidRPr="009F7136" w:rsidRDefault="009F7136" w:rsidP="00625F0D">
            <w:pPr>
              <w:ind w:hanging="1"/>
              <w:jc w:val="center"/>
              <w:rPr>
                <w:b/>
                <w:sz w:val="24"/>
                <w:szCs w:val="24"/>
              </w:rPr>
            </w:pPr>
            <w:r w:rsidRPr="009F7136">
              <w:rPr>
                <w:b/>
                <w:sz w:val="24"/>
                <w:szCs w:val="24"/>
              </w:rPr>
              <w:t>69-70</w:t>
            </w:r>
          </w:p>
        </w:tc>
        <w:tc>
          <w:tcPr>
            <w:tcW w:w="7796" w:type="dxa"/>
          </w:tcPr>
          <w:p w:rsidR="009F7136" w:rsidRPr="00E70764" w:rsidRDefault="009F7136" w:rsidP="00E70764">
            <w:pPr>
              <w:ind w:hanging="1"/>
              <w:rPr>
                <w:b/>
                <w:sz w:val="24"/>
                <w:szCs w:val="24"/>
              </w:rPr>
            </w:pPr>
            <w:r w:rsidRPr="00E70764">
              <w:rPr>
                <w:b/>
                <w:sz w:val="24"/>
                <w:szCs w:val="24"/>
              </w:rPr>
              <w:t>Дифференцированный зачёт</w:t>
            </w:r>
          </w:p>
        </w:tc>
        <w:tc>
          <w:tcPr>
            <w:tcW w:w="993" w:type="dxa"/>
          </w:tcPr>
          <w:p w:rsidR="009F7136" w:rsidRPr="00376D4B" w:rsidRDefault="00376D4B" w:rsidP="00625F0D">
            <w:pPr>
              <w:jc w:val="center"/>
              <w:rPr>
                <w:b/>
                <w:sz w:val="24"/>
                <w:szCs w:val="24"/>
              </w:rPr>
            </w:pPr>
            <w:r w:rsidRPr="00376D4B">
              <w:rPr>
                <w:b/>
                <w:sz w:val="24"/>
                <w:szCs w:val="24"/>
              </w:rPr>
              <w:t>2</w:t>
            </w:r>
          </w:p>
        </w:tc>
        <w:tc>
          <w:tcPr>
            <w:tcW w:w="2551" w:type="dxa"/>
          </w:tcPr>
          <w:p w:rsidR="009F7136" w:rsidRPr="00376D4B" w:rsidRDefault="00376D4B" w:rsidP="00625F0D">
            <w:pPr>
              <w:jc w:val="center"/>
              <w:rPr>
                <w:sz w:val="24"/>
                <w:szCs w:val="24"/>
              </w:rPr>
            </w:pPr>
            <w:r w:rsidRPr="00376D4B">
              <w:rPr>
                <w:sz w:val="24"/>
                <w:szCs w:val="24"/>
              </w:rPr>
              <w:t>ОК 01, ОК 02, ПК 3.1.</w:t>
            </w:r>
          </w:p>
        </w:tc>
        <w:tc>
          <w:tcPr>
            <w:tcW w:w="1418" w:type="dxa"/>
          </w:tcPr>
          <w:p w:rsidR="009F7136" w:rsidRPr="00376D4B" w:rsidRDefault="00376D4B" w:rsidP="00625F0D">
            <w:pPr>
              <w:jc w:val="center"/>
              <w:rPr>
                <w:sz w:val="24"/>
                <w:szCs w:val="24"/>
              </w:rPr>
            </w:pPr>
            <w:r w:rsidRPr="00376D4B">
              <w:rPr>
                <w:sz w:val="24"/>
                <w:szCs w:val="24"/>
              </w:rPr>
              <w:t>3</w:t>
            </w:r>
          </w:p>
        </w:tc>
      </w:tr>
    </w:tbl>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rsidR="0082187C" w:rsidRDefault="0082187C"/>
    <w:p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rsidR="003A4674" w:rsidRPr="006F14DF" w:rsidRDefault="005E5C68" w:rsidP="006F14DF">
      <w:pPr>
        <w:pStyle w:val="a4"/>
        <w:numPr>
          <w:ilvl w:val="0"/>
          <w:numId w:val="10"/>
        </w:numPr>
        <w:tabs>
          <w:tab w:val="left" w:pos="1732"/>
        </w:tabs>
        <w:spacing w:before="73"/>
        <w:jc w:val="center"/>
        <w:rPr>
          <w:b/>
          <w:sz w:val="24"/>
          <w:szCs w:val="24"/>
        </w:rPr>
      </w:pPr>
      <w:bookmarkStart w:id="4" w:name="_bookmark2"/>
      <w:bookmarkEnd w:id="4"/>
      <w:r w:rsidRPr="00076E84">
        <w:rPr>
          <w:b/>
          <w:sz w:val="24"/>
          <w:szCs w:val="24"/>
        </w:rPr>
        <w:t>УСЛОВИЯ</w:t>
      </w:r>
      <w:r w:rsidR="00E70764">
        <w:rPr>
          <w:b/>
          <w:sz w:val="24"/>
          <w:szCs w:val="24"/>
        </w:rPr>
        <w:t xml:space="preserve"> </w:t>
      </w:r>
      <w:r w:rsidRPr="00076E84">
        <w:rPr>
          <w:b/>
          <w:sz w:val="24"/>
          <w:szCs w:val="24"/>
        </w:rPr>
        <w:t>РЕАЛИЗАЦИИ</w:t>
      </w:r>
      <w:r w:rsidR="00E70764">
        <w:rPr>
          <w:b/>
          <w:sz w:val="24"/>
          <w:szCs w:val="24"/>
        </w:rPr>
        <w:t xml:space="preserve"> </w:t>
      </w:r>
      <w:r w:rsidRPr="00076E84">
        <w:rPr>
          <w:b/>
          <w:sz w:val="24"/>
          <w:szCs w:val="24"/>
        </w:rPr>
        <w:t>ПРОГРАММЫ</w:t>
      </w:r>
      <w:r w:rsidR="00E70764">
        <w:rPr>
          <w:b/>
          <w:sz w:val="24"/>
          <w:szCs w:val="24"/>
        </w:rPr>
        <w:t xml:space="preserve"> </w:t>
      </w:r>
      <w:r w:rsidRPr="00076E84">
        <w:rPr>
          <w:b/>
          <w:sz w:val="24"/>
          <w:szCs w:val="24"/>
        </w:rPr>
        <w:t>УЧЕБНОЙ</w:t>
      </w:r>
      <w:r w:rsidR="00E70764">
        <w:rPr>
          <w:b/>
          <w:sz w:val="24"/>
          <w:szCs w:val="24"/>
        </w:rPr>
        <w:t xml:space="preserve"> </w:t>
      </w:r>
      <w:r w:rsidRPr="006F14DF">
        <w:rPr>
          <w:b/>
          <w:sz w:val="24"/>
          <w:szCs w:val="24"/>
        </w:rPr>
        <w:t>ДИСЦИПЛИНЫ</w:t>
      </w:r>
      <w:r w:rsidR="00E70764">
        <w:rPr>
          <w:b/>
          <w:sz w:val="24"/>
          <w:szCs w:val="24"/>
        </w:rPr>
        <w:t xml:space="preserve"> </w:t>
      </w:r>
      <w:r w:rsidR="00516E4C" w:rsidRPr="00516E4C">
        <w:rPr>
          <w:b/>
          <w:bCs/>
          <w:sz w:val="24"/>
          <w:szCs w:val="24"/>
        </w:rPr>
        <w:t>ОП.</w:t>
      </w:r>
      <w:r w:rsidR="00E70764">
        <w:rPr>
          <w:b/>
          <w:bCs/>
          <w:sz w:val="24"/>
          <w:szCs w:val="24"/>
        </w:rPr>
        <w:t>05 Метрология, стандартизация и сертификация</w:t>
      </w:r>
    </w:p>
    <w:p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rsidR="003A4674" w:rsidRPr="00076E84" w:rsidRDefault="005E5C68" w:rsidP="00076E84">
      <w:pPr>
        <w:pStyle w:val="a3"/>
        <w:ind w:left="930"/>
        <w:rPr>
          <w:sz w:val="24"/>
          <w:szCs w:val="24"/>
        </w:rPr>
      </w:pPr>
      <w:r w:rsidRPr="00076E84">
        <w:rPr>
          <w:sz w:val="24"/>
          <w:szCs w:val="24"/>
        </w:rPr>
        <w:t>Кабинет</w:t>
      </w:r>
      <w:r w:rsidR="00E70764">
        <w:rPr>
          <w:sz w:val="24"/>
          <w:szCs w:val="24"/>
        </w:rPr>
        <w:t xml:space="preserve"> </w:t>
      </w:r>
      <w:r w:rsidRPr="00076E84">
        <w:rPr>
          <w:sz w:val="24"/>
          <w:szCs w:val="24"/>
        </w:rPr>
        <w:t>специальных</w:t>
      </w:r>
      <w:r w:rsidR="00E70764">
        <w:rPr>
          <w:sz w:val="24"/>
          <w:szCs w:val="24"/>
        </w:rPr>
        <w:t xml:space="preserve"> </w:t>
      </w:r>
      <w:r w:rsidRPr="00076E84">
        <w:rPr>
          <w:sz w:val="24"/>
          <w:szCs w:val="24"/>
        </w:rPr>
        <w:t>дисциплин,</w:t>
      </w:r>
      <w:r w:rsidR="00E70764">
        <w:rPr>
          <w:sz w:val="24"/>
          <w:szCs w:val="24"/>
        </w:rPr>
        <w:t xml:space="preserve"> </w:t>
      </w:r>
      <w:r w:rsidRPr="00076E84">
        <w:rPr>
          <w:sz w:val="24"/>
          <w:szCs w:val="24"/>
        </w:rPr>
        <w:t>оснащенный</w:t>
      </w:r>
      <w:r w:rsidR="00E70764">
        <w:rPr>
          <w:sz w:val="24"/>
          <w:szCs w:val="24"/>
        </w:rPr>
        <w:t xml:space="preserve"> </w:t>
      </w:r>
      <w:r w:rsidRPr="00076E84">
        <w:rPr>
          <w:sz w:val="24"/>
          <w:szCs w:val="24"/>
        </w:rPr>
        <w:t>оборудованием:</w:t>
      </w:r>
    </w:p>
    <w:p w:rsidR="003A4674" w:rsidRPr="00076E84" w:rsidRDefault="00E70764" w:rsidP="00076E84">
      <w:pPr>
        <w:pStyle w:val="a4"/>
        <w:numPr>
          <w:ilvl w:val="2"/>
          <w:numId w:val="5"/>
        </w:numPr>
        <w:tabs>
          <w:tab w:val="left" w:pos="1094"/>
        </w:tabs>
        <w:rPr>
          <w:sz w:val="24"/>
          <w:szCs w:val="24"/>
        </w:rPr>
      </w:pPr>
      <w:r>
        <w:rPr>
          <w:sz w:val="24"/>
          <w:szCs w:val="24"/>
        </w:rPr>
        <w:t>п</w:t>
      </w:r>
      <w:r w:rsidR="005E5C68" w:rsidRPr="00076E84">
        <w:rPr>
          <w:sz w:val="24"/>
          <w:szCs w:val="24"/>
        </w:rPr>
        <w:t>осадочные</w:t>
      </w:r>
      <w:r>
        <w:rPr>
          <w:sz w:val="24"/>
          <w:szCs w:val="24"/>
        </w:rPr>
        <w:t xml:space="preserve"> </w:t>
      </w:r>
      <w:r w:rsidR="005E5C68" w:rsidRPr="00076E84">
        <w:rPr>
          <w:sz w:val="24"/>
          <w:szCs w:val="24"/>
        </w:rPr>
        <w:t>места</w:t>
      </w:r>
      <w:r>
        <w:rPr>
          <w:sz w:val="24"/>
          <w:szCs w:val="24"/>
        </w:rPr>
        <w:t xml:space="preserve"> </w:t>
      </w:r>
      <w:r w:rsidR="005E5C68" w:rsidRPr="00076E84">
        <w:rPr>
          <w:sz w:val="24"/>
          <w:szCs w:val="24"/>
        </w:rPr>
        <w:t>по</w:t>
      </w:r>
      <w:r>
        <w:rPr>
          <w:sz w:val="24"/>
          <w:szCs w:val="24"/>
        </w:rPr>
        <w:t xml:space="preserve"> </w:t>
      </w:r>
      <w:r w:rsidR="005E5C68" w:rsidRPr="00076E84">
        <w:rPr>
          <w:sz w:val="24"/>
          <w:szCs w:val="24"/>
        </w:rPr>
        <w:t>количеству</w:t>
      </w:r>
      <w:r>
        <w:rPr>
          <w:sz w:val="24"/>
          <w:szCs w:val="24"/>
        </w:rPr>
        <w:t xml:space="preserve"> </w:t>
      </w:r>
      <w:r w:rsidR="005E5C68" w:rsidRPr="00076E84">
        <w:rPr>
          <w:sz w:val="24"/>
          <w:szCs w:val="24"/>
        </w:rPr>
        <w:t>обучающихся;</w:t>
      </w:r>
    </w:p>
    <w:p w:rsidR="003A4674" w:rsidRPr="00076E84" w:rsidRDefault="00E70764" w:rsidP="00076E84">
      <w:pPr>
        <w:pStyle w:val="a4"/>
        <w:numPr>
          <w:ilvl w:val="2"/>
          <w:numId w:val="5"/>
        </w:numPr>
        <w:tabs>
          <w:tab w:val="left" w:pos="1094"/>
        </w:tabs>
        <w:rPr>
          <w:sz w:val="24"/>
          <w:szCs w:val="24"/>
        </w:rPr>
      </w:pPr>
      <w:r>
        <w:rPr>
          <w:sz w:val="24"/>
          <w:szCs w:val="24"/>
        </w:rPr>
        <w:t>р</w:t>
      </w:r>
      <w:r w:rsidR="005E5C68" w:rsidRPr="00076E84">
        <w:rPr>
          <w:sz w:val="24"/>
          <w:szCs w:val="24"/>
        </w:rPr>
        <w:t>абочее</w:t>
      </w:r>
      <w:r>
        <w:rPr>
          <w:sz w:val="24"/>
          <w:szCs w:val="24"/>
        </w:rPr>
        <w:t xml:space="preserve"> </w:t>
      </w:r>
      <w:r w:rsidR="005E5C68" w:rsidRPr="00076E84">
        <w:rPr>
          <w:sz w:val="24"/>
          <w:szCs w:val="24"/>
        </w:rPr>
        <w:t>место</w:t>
      </w:r>
      <w:r>
        <w:rPr>
          <w:sz w:val="24"/>
          <w:szCs w:val="24"/>
        </w:rPr>
        <w:t xml:space="preserve"> </w:t>
      </w:r>
      <w:r w:rsidR="005E5C68" w:rsidRPr="00076E84">
        <w:rPr>
          <w:sz w:val="24"/>
          <w:szCs w:val="24"/>
        </w:rPr>
        <w:t>преподавателя;</w:t>
      </w:r>
    </w:p>
    <w:p w:rsidR="003A4674" w:rsidRPr="00076E84" w:rsidRDefault="00E70764" w:rsidP="00076E84">
      <w:pPr>
        <w:pStyle w:val="a4"/>
        <w:numPr>
          <w:ilvl w:val="2"/>
          <w:numId w:val="5"/>
        </w:numPr>
        <w:tabs>
          <w:tab w:val="left" w:pos="1094"/>
        </w:tabs>
        <w:rPr>
          <w:sz w:val="24"/>
          <w:szCs w:val="24"/>
        </w:rPr>
      </w:pPr>
      <w:r>
        <w:rPr>
          <w:sz w:val="24"/>
          <w:szCs w:val="24"/>
        </w:rPr>
        <w:t>м</w:t>
      </w:r>
      <w:r w:rsidR="005E5C68" w:rsidRPr="00076E84">
        <w:rPr>
          <w:sz w:val="24"/>
          <w:szCs w:val="24"/>
        </w:rPr>
        <w:t>етодические</w:t>
      </w:r>
      <w:r>
        <w:rPr>
          <w:sz w:val="24"/>
          <w:szCs w:val="24"/>
        </w:rPr>
        <w:t xml:space="preserve"> </w:t>
      </w:r>
      <w:r w:rsidR="005E5C68" w:rsidRPr="00076E84">
        <w:rPr>
          <w:sz w:val="24"/>
          <w:szCs w:val="24"/>
        </w:rPr>
        <w:t>материалы</w:t>
      </w:r>
      <w:r>
        <w:rPr>
          <w:sz w:val="24"/>
          <w:szCs w:val="24"/>
        </w:rPr>
        <w:t xml:space="preserve"> </w:t>
      </w:r>
      <w:r w:rsidR="005E5C68" w:rsidRPr="00076E84">
        <w:rPr>
          <w:sz w:val="24"/>
          <w:szCs w:val="24"/>
        </w:rPr>
        <w:t>по курсу</w:t>
      </w:r>
      <w:r>
        <w:rPr>
          <w:sz w:val="24"/>
          <w:szCs w:val="24"/>
        </w:rPr>
        <w:t xml:space="preserve"> </w:t>
      </w:r>
      <w:r w:rsidR="005E5C68" w:rsidRPr="00076E84">
        <w:rPr>
          <w:sz w:val="24"/>
          <w:szCs w:val="24"/>
        </w:rPr>
        <w:t>дисциплины.</w:t>
      </w:r>
    </w:p>
    <w:p w:rsidR="003A4674" w:rsidRPr="00076E84" w:rsidRDefault="005E5C68" w:rsidP="00076E84">
      <w:pPr>
        <w:pStyle w:val="a3"/>
        <w:ind w:left="930"/>
        <w:rPr>
          <w:sz w:val="24"/>
          <w:szCs w:val="24"/>
        </w:rPr>
      </w:pPr>
      <w:r w:rsidRPr="00076E84">
        <w:rPr>
          <w:sz w:val="24"/>
          <w:szCs w:val="24"/>
        </w:rPr>
        <w:t>Технические</w:t>
      </w:r>
      <w:r w:rsidR="00E70764">
        <w:rPr>
          <w:sz w:val="24"/>
          <w:szCs w:val="24"/>
        </w:rPr>
        <w:t xml:space="preserve"> </w:t>
      </w:r>
      <w:r w:rsidRPr="00076E84">
        <w:rPr>
          <w:sz w:val="24"/>
          <w:szCs w:val="24"/>
        </w:rPr>
        <w:t>средства</w:t>
      </w:r>
      <w:r w:rsidR="00E70764">
        <w:rPr>
          <w:sz w:val="24"/>
          <w:szCs w:val="24"/>
        </w:rPr>
        <w:t xml:space="preserve"> </w:t>
      </w:r>
      <w:r w:rsidRPr="00076E84">
        <w:rPr>
          <w:sz w:val="24"/>
          <w:szCs w:val="24"/>
        </w:rPr>
        <w:t>обучения:</w:t>
      </w:r>
    </w:p>
    <w:p w:rsidR="0019306D" w:rsidRDefault="004F3BF1" w:rsidP="0019306D">
      <w:pPr>
        <w:pStyle w:val="a4"/>
        <w:numPr>
          <w:ilvl w:val="2"/>
          <w:numId w:val="5"/>
        </w:numPr>
        <w:tabs>
          <w:tab w:val="left" w:pos="1094"/>
        </w:tabs>
        <w:rPr>
          <w:sz w:val="24"/>
          <w:szCs w:val="24"/>
        </w:rPr>
      </w:pPr>
      <w:r w:rsidRPr="00076E84">
        <w:rPr>
          <w:sz w:val="24"/>
          <w:szCs w:val="24"/>
        </w:rPr>
        <w:t>компьютер</w:t>
      </w:r>
      <w:r w:rsidR="0019306D">
        <w:rPr>
          <w:sz w:val="24"/>
          <w:szCs w:val="24"/>
        </w:rPr>
        <w:t>;</w:t>
      </w:r>
    </w:p>
    <w:p w:rsidR="0019306D" w:rsidRPr="0019306D" w:rsidRDefault="0019306D" w:rsidP="0019306D">
      <w:pPr>
        <w:pStyle w:val="a4"/>
        <w:numPr>
          <w:ilvl w:val="2"/>
          <w:numId w:val="5"/>
        </w:numPr>
        <w:tabs>
          <w:tab w:val="left" w:pos="1094"/>
        </w:tabs>
        <w:rPr>
          <w:sz w:val="24"/>
          <w:szCs w:val="24"/>
        </w:rPr>
      </w:pPr>
      <w:r>
        <w:rPr>
          <w:color w:val="000000"/>
          <w:sz w:val="24"/>
          <w:szCs w:val="24"/>
          <w:lang w:eastAsia="ru-RU"/>
        </w:rPr>
        <w:t>э</w:t>
      </w:r>
      <w:r w:rsidRPr="0019306D">
        <w:rPr>
          <w:color w:val="000000"/>
          <w:sz w:val="24"/>
          <w:szCs w:val="24"/>
          <w:lang w:eastAsia="ru-RU"/>
        </w:rPr>
        <w:t>кран проекционный рулонный</w:t>
      </w:r>
      <w:r>
        <w:rPr>
          <w:color w:val="000000"/>
          <w:sz w:val="24"/>
          <w:szCs w:val="24"/>
          <w:lang w:eastAsia="ru-RU"/>
        </w:rPr>
        <w:t>;</w:t>
      </w:r>
    </w:p>
    <w:p w:rsidR="0019306D" w:rsidRPr="0019306D" w:rsidRDefault="0019306D" w:rsidP="0019306D">
      <w:pPr>
        <w:pStyle w:val="a4"/>
        <w:numPr>
          <w:ilvl w:val="2"/>
          <w:numId w:val="5"/>
        </w:numPr>
        <w:tabs>
          <w:tab w:val="left" w:pos="1094"/>
        </w:tabs>
        <w:rPr>
          <w:sz w:val="24"/>
          <w:szCs w:val="24"/>
        </w:rPr>
      </w:pPr>
      <w:r w:rsidRPr="0019306D">
        <w:rPr>
          <w:color w:val="000000"/>
          <w:sz w:val="24"/>
          <w:szCs w:val="24"/>
          <w:lang w:eastAsia="ru-RU"/>
        </w:rPr>
        <w:t>МФУ (принтер, сканер, копир)</w:t>
      </w:r>
      <w:r>
        <w:rPr>
          <w:color w:val="000000"/>
          <w:sz w:val="24"/>
          <w:szCs w:val="24"/>
          <w:lang w:eastAsia="ru-RU"/>
        </w:rPr>
        <w:t>.</w:t>
      </w:r>
    </w:p>
    <w:p w:rsidR="0019306D" w:rsidRPr="00076E84" w:rsidRDefault="0019306D" w:rsidP="0019306D">
      <w:pPr>
        <w:pStyle w:val="a4"/>
        <w:tabs>
          <w:tab w:val="left" w:pos="1094"/>
        </w:tabs>
        <w:ind w:left="1093" w:firstLine="0"/>
        <w:rPr>
          <w:sz w:val="24"/>
          <w:szCs w:val="24"/>
        </w:rPr>
      </w:pPr>
    </w:p>
    <w:p w:rsidR="003A4674" w:rsidRPr="00076E84" w:rsidRDefault="003A4674" w:rsidP="00076E84">
      <w:pPr>
        <w:pStyle w:val="a3"/>
        <w:rPr>
          <w:sz w:val="24"/>
          <w:szCs w:val="24"/>
        </w:rPr>
      </w:pPr>
    </w:p>
    <w:p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00E70764">
        <w:rPr>
          <w:b/>
          <w:sz w:val="24"/>
          <w:szCs w:val="24"/>
        </w:rPr>
        <w:t xml:space="preserve"> </w:t>
      </w:r>
      <w:r w:rsidRPr="006F14DF">
        <w:rPr>
          <w:b/>
          <w:sz w:val="24"/>
          <w:szCs w:val="24"/>
        </w:rPr>
        <w:t>обеспечение</w:t>
      </w:r>
      <w:r w:rsidR="00E70764">
        <w:rPr>
          <w:b/>
          <w:sz w:val="24"/>
          <w:szCs w:val="24"/>
        </w:rPr>
        <w:t xml:space="preserve"> </w:t>
      </w:r>
      <w:r w:rsidRPr="006F14DF">
        <w:rPr>
          <w:b/>
          <w:sz w:val="24"/>
          <w:szCs w:val="24"/>
        </w:rPr>
        <w:t>реализации</w:t>
      </w:r>
      <w:r w:rsidR="00E70764">
        <w:rPr>
          <w:b/>
          <w:sz w:val="24"/>
          <w:szCs w:val="24"/>
        </w:rPr>
        <w:t xml:space="preserve"> </w:t>
      </w:r>
      <w:r w:rsidRPr="006F14DF">
        <w:rPr>
          <w:b/>
          <w:sz w:val="24"/>
          <w:szCs w:val="24"/>
        </w:rPr>
        <w:t>программы</w:t>
      </w:r>
    </w:p>
    <w:p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rsidR="00020CD2" w:rsidRDefault="00020CD2" w:rsidP="00E70764">
      <w:pPr>
        <w:pStyle w:val="a3"/>
        <w:spacing w:before="11"/>
        <w:rPr>
          <w:sz w:val="24"/>
          <w:szCs w:val="24"/>
        </w:rPr>
      </w:pPr>
      <w:r w:rsidRPr="00020CD2">
        <w:rPr>
          <w:b/>
          <w:sz w:val="24"/>
          <w:szCs w:val="24"/>
        </w:rPr>
        <w:t>Основные</w:t>
      </w:r>
      <w:bookmarkStart w:id="5" w:name="_Hlk175219229"/>
      <w:r w:rsidR="00E70764">
        <w:rPr>
          <w:b/>
          <w:sz w:val="24"/>
          <w:szCs w:val="24"/>
        </w:rPr>
        <w:t xml:space="preserve"> </w:t>
      </w:r>
      <w:r w:rsidR="00625F0D" w:rsidRPr="00625F0D">
        <w:rPr>
          <w:b/>
          <w:sz w:val="24"/>
          <w:szCs w:val="24"/>
          <w:lang w:eastAsia="ru-RU"/>
        </w:rPr>
        <w:t>печатные и электронные</w:t>
      </w:r>
      <w:bookmarkEnd w:id="5"/>
      <w:r w:rsidR="00E70764">
        <w:rPr>
          <w:b/>
          <w:sz w:val="24"/>
          <w:szCs w:val="24"/>
          <w:lang w:eastAsia="ru-RU"/>
        </w:rPr>
        <w:t xml:space="preserve"> </w:t>
      </w:r>
      <w:r w:rsidRPr="00020CD2">
        <w:rPr>
          <w:b/>
          <w:sz w:val="24"/>
          <w:szCs w:val="24"/>
        </w:rPr>
        <w:t>источники</w:t>
      </w:r>
      <w:r w:rsidRPr="00020CD2">
        <w:rPr>
          <w:sz w:val="24"/>
          <w:szCs w:val="24"/>
        </w:rPr>
        <w:t>:</w:t>
      </w:r>
    </w:p>
    <w:p w:rsidR="00E70764" w:rsidRDefault="00E70764" w:rsidP="00E70764">
      <w:pPr>
        <w:spacing w:line="276" w:lineRule="auto"/>
        <w:ind w:firstLine="709"/>
        <w:jc w:val="both"/>
        <w:rPr>
          <w:sz w:val="24"/>
        </w:rPr>
      </w:pPr>
      <w:r>
        <w:rPr>
          <w:sz w:val="24"/>
        </w:rPr>
        <w:t xml:space="preserve">1. Райкова, Е. Ю. Стандартизация, метрология, подтверждение соответствия: учебник для среднего профессионального образования / Е. Ю. Райкова. — Москва: Издательство Юрайт, 2023. — 349 с. — (Профессиональное образование). </w:t>
      </w:r>
    </w:p>
    <w:p w:rsidR="00020CD2" w:rsidRDefault="00020CD2" w:rsidP="00076E84">
      <w:pPr>
        <w:rPr>
          <w:sz w:val="24"/>
          <w:szCs w:val="24"/>
        </w:rPr>
      </w:pPr>
    </w:p>
    <w:p w:rsidR="003A4674" w:rsidRPr="00076E84" w:rsidRDefault="005E5C68" w:rsidP="00076E84">
      <w:pPr>
        <w:rPr>
          <w:b/>
          <w:sz w:val="24"/>
          <w:szCs w:val="24"/>
        </w:rPr>
      </w:pPr>
      <w:r w:rsidRPr="00076E84">
        <w:rPr>
          <w:b/>
          <w:sz w:val="24"/>
          <w:szCs w:val="24"/>
        </w:rPr>
        <w:t>Дополнительные</w:t>
      </w:r>
      <w:r w:rsidR="00E70764">
        <w:rPr>
          <w:b/>
          <w:sz w:val="24"/>
          <w:szCs w:val="24"/>
        </w:rPr>
        <w:t xml:space="preserve"> </w:t>
      </w:r>
      <w:r w:rsidRPr="00076E84">
        <w:rPr>
          <w:b/>
          <w:sz w:val="24"/>
          <w:szCs w:val="24"/>
        </w:rPr>
        <w:t>источники:</w:t>
      </w:r>
    </w:p>
    <w:p w:rsidR="00516E4C" w:rsidRPr="00E70764" w:rsidRDefault="00E70764" w:rsidP="00E70764">
      <w:pPr>
        <w:pStyle w:val="a4"/>
        <w:numPr>
          <w:ilvl w:val="0"/>
          <w:numId w:val="11"/>
        </w:numPr>
        <w:spacing w:line="276" w:lineRule="auto"/>
        <w:ind w:left="0" w:right="25" w:firstLine="709"/>
        <w:jc w:val="both"/>
        <w:rPr>
          <w:sz w:val="24"/>
          <w:szCs w:val="24"/>
        </w:rPr>
      </w:pPr>
      <w:r w:rsidRPr="00E70764">
        <w:rPr>
          <w:sz w:val="24"/>
        </w:rPr>
        <w:t xml:space="preserve">Фаюстов А.А. Метрология. Стандартизация. Сертификация. Качество: учебник / Фаюстов </w:t>
      </w:r>
      <w:r>
        <w:rPr>
          <w:sz w:val="24"/>
        </w:rPr>
        <w:t>А.А., Гуреев П.М., Гришин В.Н.</w:t>
      </w:r>
      <w:r w:rsidRPr="00E70764">
        <w:rPr>
          <w:sz w:val="24"/>
        </w:rPr>
        <w:t xml:space="preserve">— Москва, Вологда: Инфра-Инженерия, 2020. — 504 c. </w:t>
      </w:r>
    </w:p>
    <w:p w:rsidR="00516E4C" w:rsidRDefault="00516E4C" w:rsidP="00076E84">
      <w:pPr>
        <w:pStyle w:val="a4"/>
        <w:tabs>
          <w:tab w:val="left" w:pos="1216"/>
        </w:tabs>
        <w:ind w:left="941" w:right="505" w:firstLine="0"/>
        <w:rPr>
          <w:b/>
          <w:sz w:val="24"/>
          <w:szCs w:val="24"/>
        </w:rPr>
      </w:pPr>
      <w:bookmarkStart w:id="6" w:name="_GoBack"/>
      <w:bookmarkEnd w:id="6"/>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Default="00516E4C" w:rsidP="00076E84">
      <w:pPr>
        <w:pStyle w:val="a4"/>
        <w:tabs>
          <w:tab w:val="left" w:pos="1216"/>
        </w:tabs>
        <w:ind w:left="941" w:right="505" w:firstLine="0"/>
        <w:rPr>
          <w:b/>
          <w:sz w:val="24"/>
          <w:szCs w:val="24"/>
        </w:rPr>
      </w:pPr>
    </w:p>
    <w:p w:rsidR="00516E4C" w:rsidRPr="00A91FEC" w:rsidRDefault="00516E4C" w:rsidP="00A91FEC">
      <w:pPr>
        <w:tabs>
          <w:tab w:val="left" w:pos="1216"/>
        </w:tabs>
        <w:ind w:right="505"/>
        <w:rPr>
          <w:b/>
          <w:sz w:val="24"/>
          <w:szCs w:val="24"/>
        </w:rPr>
      </w:pPr>
    </w:p>
    <w:p w:rsidR="003A4674" w:rsidRPr="00076E84" w:rsidRDefault="005E5C68" w:rsidP="00516E4C">
      <w:pPr>
        <w:pStyle w:val="a4"/>
        <w:numPr>
          <w:ilvl w:val="0"/>
          <w:numId w:val="10"/>
        </w:numPr>
        <w:jc w:val="center"/>
        <w:rPr>
          <w:b/>
          <w:sz w:val="24"/>
          <w:szCs w:val="24"/>
        </w:rPr>
      </w:pPr>
      <w:bookmarkStart w:id="7" w:name="_bookmark3"/>
      <w:bookmarkEnd w:id="7"/>
      <w:r w:rsidRPr="00076E84">
        <w:rPr>
          <w:b/>
          <w:sz w:val="24"/>
          <w:szCs w:val="24"/>
        </w:rPr>
        <w:t>КОНТРОЛЬ И ОЦЕНКА РЕЗУЛЬТАТОВ ОСВОЕНИЯ</w:t>
      </w:r>
      <w:r w:rsidR="00E70764">
        <w:rPr>
          <w:b/>
          <w:sz w:val="24"/>
          <w:szCs w:val="24"/>
        </w:rPr>
        <w:t xml:space="preserve"> </w:t>
      </w:r>
      <w:r w:rsidRPr="00076E84">
        <w:rPr>
          <w:b/>
          <w:sz w:val="24"/>
          <w:szCs w:val="24"/>
        </w:rPr>
        <w:t>УЧЕБНОЙ ДИСЦИПЛИНЫ</w:t>
      </w:r>
      <w:r w:rsidR="00E70764">
        <w:rPr>
          <w:b/>
          <w:sz w:val="24"/>
          <w:szCs w:val="24"/>
        </w:rPr>
        <w:t xml:space="preserve"> </w:t>
      </w:r>
      <w:r w:rsidR="00516E4C" w:rsidRPr="00516E4C">
        <w:rPr>
          <w:b/>
          <w:bCs/>
          <w:sz w:val="24"/>
          <w:szCs w:val="24"/>
        </w:rPr>
        <w:t>ОП.</w:t>
      </w:r>
      <w:r w:rsidR="00E70764">
        <w:rPr>
          <w:b/>
          <w:bCs/>
          <w:sz w:val="24"/>
          <w:szCs w:val="24"/>
        </w:rPr>
        <w:t>05 Метрология, стандартизация и сертификация</w:t>
      </w:r>
    </w:p>
    <w:p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w:t>
      </w:r>
      <w:r w:rsidR="00E70764">
        <w:rPr>
          <w:bCs/>
          <w:sz w:val="24"/>
          <w:szCs w:val="24"/>
        </w:rPr>
        <w:t>дифференцированного зачёта</w:t>
      </w:r>
      <w:r w:rsidRPr="004059D4">
        <w:rPr>
          <w:bCs/>
          <w:sz w:val="24"/>
          <w:szCs w:val="24"/>
        </w:rPr>
        <w:t>.</w:t>
      </w:r>
    </w:p>
    <w:p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3969"/>
        <w:gridCol w:w="3261"/>
      </w:tblGrid>
      <w:tr w:rsidR="00516E4C" w:rsidRPr="00516E4C" w:rsidTr="00415274">
        <w:trPr>
          <w:trHeight w:val="519"/>
        </w:trPr>
        <w:tc>
          <w:tcPr>
            <w:tcW w:w="2943"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Результаты обучения</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Показатели освоенности компетенций</w:t>
            </w:r>
          </w:p>
        </w:tc>
        <w:tc>
          <w:tcPr>
            <w:tcW w:w="3261"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Методы оценки</w:t>
            </w:r>
          </w:p>
        </w:tc>
      </w:tr>
      <w:tr w:rsidR="00516E4C" w:rsidRPr="00516E4C" w:rsidTr="00415274">
        <w:trPr>
          <w:trHeight w:val="698"/>
        </w:trPr>
        <w:tc>
          <w:tcPr>
            <w:tcW w:w="2943"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Знает:</w:t>
            </w:r>
          </w:p>
          <w:p w:rsidR="008375F5" w:rsidRDefault="008375F5" w:rsidP="008375F5">
            <w:pPr>
              <w:rPr>
                <w:b/>
                <w:sz w:val="24"/>
              </w:rPr>
            </w:pPr>
            <w:r>
              <w:rPr>
                <w:sz w:val="24"/>
              </w:rPr>
              <w:t>правовые основы, цели, задачи, принципы, объекты и средства метрологии, стандартизации и сертификации;</w:t>
            </w:r>
          </w:p>
          <w:p w:rsidR="008375F5" w:rsidRDefault="008375F5" w:rsidP="008375F5">
            <w:pPr>
              <w:rPr>
                <w:sz w:val="24"/>
              </w:rPr>
            </w:pPr>
            <w:r>
              <w:rPr>
                <w:sz w:val="24"/>
              </w:rPr>
              <w:t>основные понятия и определения, показатели качества и методы их оценки;</w:t>
            </w:r>
          </w:p>
          <w:p w:rsidR="00516E4C" w:rsidRPr="00516E4C" w:rsidRDefault="008375F5" w:rsidP="008375F5">
            <w:pPr>
              <w:widowControl/>
              <w:autoSpaceDE/>
              <w:autoSpaceDN/>
              <w:rPr>
                <w:color w:val="000000"/>
                <w:sz w:val="24"/>
                <w:szCs w:val="20"/>
                <w:lang w:eastAsia="ru-RU"/>
              </w:rPr>
            </w:pPr>
            <w:r>
              <w:rPr>
                <w:sz w:val="24"/>
              </w:rPr>
              <w:t>технологическое обеспечение качества, порядок и правила сертификации</w:t>
            </w:r>
          </w:p>
        </w:tc>
        <w:tc>
          <w:tcPr>
            <w:tcW w:w="3969"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 знание задач стандартизации, её экономической эффективности;</w:t>
            </w:r>
          </w:p>
          <w:p w:rsidR="008375F5" w:rsidRDefault="008375F5" w:rsidP="008375F5">
            <w:pPr>
              <w:rPr>
                <w:sz w:val="24"/>
              </w:rPr>
            </w:pPr>
            <w:r>
              <w:rPr>
                <w:sz w:val="24"/>
              </w:rPr>
              <w:t>- знание основных положений Государственной системы стандартизации Российской Федерации и систем (комплексов) общетехнических и организационно-методических стандартов;</w:t>
            </w:r>
          </w:p>
          <w:p w:rsidR="008375F5" w:rsidRDefault="008375F5" w:rsidP="008375F5">
            <w:pPr>
              <w:rPr>
                <w:sz w:val="24"/>
              </w:rPr>
            </w:pPr>
            <w:r>
              <w:rPr>
                <w:sz w:val="24"/>
              </w:rPr>
              <w:t>- знание основных понятий и определений метрологии, стандартизации и сертификации и документации систем качества;</w:t>
            </w:r>
          </w:p>
          <w:p w:rsidR="008375F5" w:rsidRDefault="008375F5" w:rsidP="008375F5">
            <w:pPr>
              <w:rPr>
                <w:sz w:val="24"/>
              </w:rPr>
            </w:pPr>
            <w:r>
              <w:rPr>
                <w:sz w:val="24"/>
              </w:rPr>
              <w:t>- знание терминологии и единиц измерения величин в соответствии с действующими стандартами и международной системой единиц СИ;</w:t>
            </w:r>
          </w:p>
          <w:p w:rsidR="00516E4C" w:rsidRPr="00516E4C" w:rsidRDefault="008375F5" w:rsidP="008375F5">
            <w:pPr>
              <w:widowControl/>
              <w:autoSpaceDE/>
              <w:autoSpaceDN/>
              <w:rPr>
                <w:color w:val="000000"/>
                <w:sz w:val="24"/>
                <w:szCs w:val="20"/>
                <w:lang w:eastAsia="ru-RU"/>
              </w:rPr>
            </w:pPr>
            <w:r>
              <w:rPr>
                <w:sz w:val="24"/>
              </w:rPr>
              <w:t>- знание форм подтверждения качества</w:t>
            </w:r>
          </w:p>
        </w:tc>
        <w:tc>
          <w:tcPr>
            <w:tcW w:w="3261"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 устный опрос;</w:t>
            </w:r>
          </w:p>
          <w:p w:rsidR="008375F5" w:rsidRDefault="008375F5" w:rsidP="008375F5">
            <w:pPr>
              <w:rPr>
                <w:sz w:val="24"/>
              </w:rPr>
            </w:pPr>
            <w:r>
              <w:rPr>
                <w:sz w:val="24"/>
              </w:rPr>
              <w:t>- оценка результатов выполнения практических работ;</w:t>
            </w:r>
          </w:p>
          <w:p w:rsidR="008375F5" w:rsidRDefault="008375F5" w:rsidP="008375F5">
            <w:pPr>
              <w:rPr>
                <w:sz w:val="24"/>
              </w:rPr>
            </w:pPr>
            <w:r>
              <w:rPr>
                <w:sz w:val="24"/>
              </w:rPr>
              <w:t xml:space="preserve">- оценка в рамках текущего контроля результатов выполнения индивидуальных контрольных заданий; </w:t>
            </w:r>
          </w:p>
          <w:p w:rsidR="008375F5" w:rsidRDefault="008375F5" w:rsidP="008375F5">
            <w:pPr>
              <w:rPr>
                <w:sz w:val="24"/>
              </w:rPr>
            </w:pPr>
            <w:r>
              <w:rPr>
                <w:sz w:val="24"/>
              </w:rPr>
              <w:t>- экспертное наблюдение и оценивание выполнения практических работ;</w:t>
            </w:r>
          </w:p>
          <w:p w:rsidR="00516E4C" w:rsidRPr="00516E4C" w:rsidRDefault="008375F5" w:rsidP="00516E4C">
            <w:pPr>
              <w:widowControl/>
              <w:autoSpaceDE/>
              <w:autoSpaceDN/>
              <w:rPr>
                <w:color w:val="000000"/>
                <w:sz w:val="24"/>
                <w:szCs w:val="20"/>
                <w:lang w:eastAsia="ru-RU"/>
              </w:rPr>
            </w:pPr>
            <w:r>
              <w:rPr>
                <w:color w:val="000000"/>
                <w:sz w:val="24"/>
                <w:szCs w:val="20"/>
                <w:lang w:eastAsia="ru-RU"/>
              </w:rPr>
              <w:t>-дифференцированный зачёт.</w:t>
            </w:r>
          </w:p>
        </w:tc>
      </w:tr>
      <w:tr w:rsidR="00516E4C" w:rsidRPr="00516E4C" w:rsidTr="00415274">
        <w:trPr>
          <w:trHeight w:val="698"/>
        </w:trPr>
        <w:tc>
          <w:tcPr>
            <w:tcW w:w="2943"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Умеет:</w:t>
            </w:r>
          </w:p>
          <w:p w:rsidR="008375F5" w:rsidRDefault="008375F5" w:rsidP="008375F5">
            <w:pPr>
              <w:rPr>
                <w:b/>
                <w:sz w:val="24"/>
              </w:rPr>
            </w:pPr>
            <w:r>
              <w:rPr>
                <w:sz w:val="24"/>
              </w:rPr>
              <w:t>применять документацию систем качества;</w:t>
            </w:r>
          </w:p>
          <w:p w:rsidR="00516E4C" w:rsidRPr="00516E4C" w:rsidRDefault="008375F5" w:rsidP="008375F5">
            <w:pPr>
              <w:widowControl/>
              <w:autoSpaceDE/>
              <w:autoSpaceDN/>
              <w:rPr>
                <w:color w:val="000000"/>
                <w:sz w:val="24"/>
                <w:szCs w:val="20"/>
                <w:lang w:eastAsia="ru-RU"/>
              </w:rPr>
            </w:pPr>
            <w:r>
              <w:rPr>
                <w:sz w:val="24"/>
              </w:rPr>
              <w:t>применять основные правила и документы систем сертификации Российской Федерации</w:t>
            </w:r>
          </w:p>
        </w:tc>
        <w:tc>
          <w:tcPr>
            <w:tcW w:w="3969"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 умение использовать в профессиональной деятельности документацию систем качества;</w:t>
            </w:r>
          </w:p>
          <w:p w:rsidR="008375F5" w:rsidRDefault="008375F5" w:rsidP="008375F5">
            <w:pPr>
              <w:rPr>
                <w:sz w:val="24"/>
              </w:rPr>
            </w:pPr>
            <w:r>
              <w:rPr>
                <w:sz w:val="24"/>
              </w:rPr>
              <w:t>- умение оформлять технологическую и техническую документацию в соответствии с действующей нормативной базой;</w:t>
            </w:r>
          </w:p>
          <w:p w:rsidR="008375F5" w:rsidRDefault="008375F5" w:rsidP="008375F5">
            <w:pPr>
              <w:rPr>
                <w:sz w:val="24"/>
              </w:rPr>
            </w:pPr>
            <w:r>
              <w:rPr>
                <w:sz w:val="24"/>
              </w:rPr>
              <w:t>- умение приводить несистемные величины измерений в соответствие с действующими стандартами и международной системой единиц СИ;</w:t>
            </w:r>
          </w:p>
          <w:p w:rsidR="00516E4C" w:rsidRPr="00516E4C" w:rsidRDefault="008375F5" w:rsidP="008375F5">
            <w:pPr>
              <w:widowControl/>
              <w:autoSpaceDE/>
              <w:autoSpaceDN/>
              <w:rPr>
                <w:color w:val="000000"/>
                <w:sz w:val="24"/>
                <w:szCs w:val="20"/>
                <w:lang w:eastAsia="ru-RU"/>
              </w:rPr>
            </w:pPr>
            <w:r>
              <w:rPr>
                <w:sz w:val="24"/>
              </w:rPr>
              <w:t>- умение применять требования нормативных документов к основным видам продукции (услуг) и процессов</w:t>
            </w:r>
          </w:p>
        </w:tc>
        <w:tc>
          <w:tcPr>
            <w:tcW w:w="3261" w:type="dxa"/>
            <w:tcBorders>
              <w:top w:val="single" w:sz="6" w:space="0" w:color="000000"/>
              <w:left w:val="single" w:sz="6" w:space="0" w:color="000000"/>
              <w:bottom w:val="single" w:sz="6" w:space="0" w:color="000000"/>
              <w:right w:val="single" w:sz="6" w:space="0" w:color="000000"/>
            </w:tcBorders>
            <w:vAlign w:val="center"/>
            <w:hideMark/>
          </w:tcPr>
          <w:p w:rsidR="008375F5" w:rsidRDefault="008375F5" w:rsidP="008375F5">
            <w:pPr>
              <w:rPr>
                <w:sz w:val="24"/>
              </w:rPr>
            </w:pPr>
            <w:r>
              <w:rPr>
                <w:sz w:val="24"/>
              </w:rPr>
              <w:t>- экспертное наблюдение за деятельностью обучающихся на практических занятиях;</w:t>
            </w:r>
          </w:p>
          <w:p w:rsidR="008375F5" w:rsidRDefault="008375F5" w:rsidP="008375F5">
            <w:pPr>
              <w:rPr>
                <w:sz w:val="24"/>
              </w:rPr>
            </w:pPr>
            <w:r>
              <w:rPr>
                <w:sz w:val="24"/>
              </w:rPr>
              <w:t>- оценка результатов выполнения практических работ;</w:t>
            </w:r>
          </w:p>
          <w:p w:rsidR="008375F5" w:rsidRDefault="008375F5" w:rsidP="008375F5">
            <w:pPr>
              <w:rPr>
                <w:sz w:val="24"/>
              </w:rPr>
            </w:pPr>
            <w:r>
              <w:rPr>
                <w:sz w:val="24"/>
              </w:rPr>
              <w:t>- оценка в рамках текущего контроля</w:t>
            </w:r>
            <w:r w:rsidR="00415274">
              <w:rPr>
                <w:sz w:val="24"/>
              </w:rPr>
              <w:t xml:space="preserve">, </w:t>
            </w:r>
            <w:r>
              <w:rPr>
                <w:sz w:val="24"/>
              </w:rPr>
              <w:t xml:space="preserve"> результатов выполнения индивидуальных контрольных заданий;</w:t>
            </w:r>
          </w:p>
          <w:p w:rsidR="00516E4C" w:rsidRPr="00516E4C" w:rsidRDefault="008375F5" w:rsidP="00516E4C">
            <w:pPr>
              <w:widowControl/>
              <w:autoSpaceDE/>
              <w:autoSpaceDN/>
              <w:rPr>
                <w:color w:val="000000"/>
                <w:sz w:val="24"/>
                <w:szCs w:val="20"/>
                <w:lang w:eastAsia="ru-RU"/>
              </w:rPr>
            </w:pPr>
            <w:r>
              <w:rPr>
                <w:color w:val="000000"/>
                <w:sz w:val="24"/>
                <w:szCs w:val="20"/>
                <w:lang w:eastAsia="ru-RU"/>
              </w:rPr>
              <w:t>- дифференцированный зачёт.</w:t>
            </w:r>
          </w:p>
        </w:tc>
      </w:tr>
    </w:tbl>
    <w:p w:rsidR="005E5C68" w:rsidRPr="00076E84" w:rsidRDefault="005E5C68" w:rsidP="008375F5">
      <w:pPr>
        <w:rPr>
          <w:sz w:val="24"/>
          <w:szCs w:val="24"/>
        </w:rPr>
      </w:pPr>
    </w:p>
    <w:sectPr w:rsidR="005E5C68" w:rsidRPr="00076E84" w:rsidSect="005317AA">
      <w:footerReference w:type="default" r:id="rId11"/>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AA564" w15:done="0"/>
  <w15:commentEx w15:paraId="33B0E6A6" w15:done="0"/>
  <w15:commentEx w15:paraId="6A128C49" w15:done="0"/>
  <w15:commentEx w15:paraId="47B7DF3A" w15:done="0"/>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AA564" w16cid:durableId="2C9A47E1"/>
  <w16cid:commentId w16cid:paraId="33B0E6A6" w16cid:durableId="2C9A496F"/>
  <w16cid:commentId w16cid:paraId="6A128C49" w16cid:durableId="2A7197E7"/>
  <w16cid:commentId w16cid:paraId="47B7DF3A" w16cid:durableId="2C9A4C59"/>
  <w16cid:commentId w16cid:paraId="4FE4AC8A" w16cid:durableId="2A71A182"/>
  <w16cid:commentId w16cid:paraId="79590778" w16cid:durableId="2C9A4DF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136" w:rsidRDefault="00833136">
      <w:r>
        <w:separator/>
      </w:r>
    </w:p>
  </w:endnote>
  <w:endnote w:type="continuationSeparator" w:id="1">
    <w:p w:rsidR="00833136" w:rsidRDefault="0083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141221"/>
      <w:docPartObj>
        <w:docPartGallery w:val="Page Numbers (Bottom of Page)"/>
        <w:docPartUnique/>
      </w:docPartObj>
    </w:sdtPr>
    <w:sdtContent>
      <w:p w:rsidR="006F0A68" w:rsidRDefault="00827F1D">
        <w:pPr>
          <w:pStyle w:val="aa"/>
          <w:jc w:val="right"/>
        </w:pPr>
        <w:fldSimple w:instr="PAGE   \* MERGEFORMAT">
          <w:r w:rsidR="00833136">
            <w:rPr>
              <w:noProof/>
            </w:rPr>
            <w:t>1</w:t>
          </w:r>
        </w:fldSimple>
      </w:p>
    </w:sdtContent>
  </w:sdt>
  <w:p w:rsidR="006F0A68" w:rsidRDefault="006F0A68">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68" w:rsidRDefault="006F0A68">
    <w:pPr>
      <w:pStyle w:val="a3"/>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68" w:rsidRDefault="00827F1D">
    <w:pPr>
      <w:pStyle w:val="a3"/>
      <w:spacing w:line="14" w:lineRule="auto"/>
      <w:rPr>
        <w:sz w:val="19"/>
      </w:rPr>
    </w:pPr>
    <w:r w:rsidRPr="00827F1D">
      <w:rPr>
        <w:noProof/>
        <w:lang w:eastAsia="ru-RU"/>
      </w:rPr>
      <w:pict>
        <v:shapetype id="_x0000_t202" coordsize="21600,21600" o:spt="202" path="m,l,21600r21600,l21600,xe">
          <v:stroke joinstyle="miter"/>
          <v:path gradientshapeok="t" o:connecttype="rect"/>
        </v:shapetype>
        <v:shape id="Text Box 1" o:spid="_x0000_s4097"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rsidR="006F0A68" w:rsidRDefault="00827F1D">
                <w:pPr>
                  <w:spacing w:before="10"/>
                  <w:ind w:left="60"/>
                  <w:rPr>
                    <w:sz w:val="24"/>
                  </w:rPr>
                </w:pPr>
                <w:r>
                  <w:fldChar w:fldCharType="begin"/>
                </w:r>
                <w:r w:rsidR="006F0A68">
                  <w:rPr>
                    <w:sz w:val="24"/>
                  </w:rPr>
                  <w:instrText xml:space="preserve"> PAGE </w:instrText>
                </w:r>
                <w:r>
                  <w:fldChar w:fldCharType="separate"/>
                </w:r>
                <w:r w:rsidR="006C01E5">
                  <w:rPr>
                    <w:noProof/>
                    <w:sz w:val="24"/>
                  </w:rPr>
                  <w:t>11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136" w:rsidRDefault="00833136">
      <w:r>
        <w:separator/>
      </w:r>
    </w:p>
  </w:footnote>
  <w:footnote w:type="continuationSeparator" w:id="1">
    <w:p w:rsidR="00833136" w:rsidRDefault="00833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nsid w:val="4AA55156"/>
    <w:multiLevelType w:val="hybridMultilevel"/>
    <w:tmpl w:val="150E3852"/>
    <w:lvl w:ilvl="0" w:tplc="015EB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9">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8"/>
  </w:num>
  <w:num w:numId="2">
    <w:abstractNumId w:val="1"/>
  </w:num>
  <w:num w:numId="3">
    <w:abstractNumId w:val="4"/>
  </w:num>
  <w:num w:numId="4">
    <w:abstractNumId w:val="0"/>
  </w:num>
  <w:num w:numId="5">
    <w:abstractNumId w:val="5"/>
  </w:num>
  <w:num w:numId="6">
    <w:abstractNumId w:val="6"/>
  </w:num>
  <w:num w:numId="7">
    <w:abstractNumId w:val="2"/>
  </w:num>
  <w:num w:numId="8">
    <w:abstractNumId w:val="9"/>
  </w:num>
  <w:num w:numId="9">
    <w:abstractNumId w:val="3"/>
  </w:num>
  <w:num w:numId="10">
    <w:abstractNumId w:val="1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hdrShapeDefaults>
    <o:shapedefaults v:ext="edit" spidmax="13314"/>
    <o:shapelayout v:ext="edit">
      <o:idmap v:ext="edit" data="4"/>
    </o:shapelayout>
  </w:hdrShapeDefaults>
  <w:footnotePr>
    <w:footnote w:id="0"/>
    <w:footnote w:id="1"/>
  </w:footnotePr>
  <w:endnotePr>
    <w:endnote w:id="0"/>
    <w:endnote w:id="1"/>
  </w:endnotePr>
  <w:compat>
    <w:ulTrailSpace/>
  </w:compat>
  <w:rsids>
    <w:rsidRoot w:val="003A4674"/>
    <w:rsid w:val="00006B09"/>
    <w:rsid w:val="00020C81"/>
    <w:rsid w:val="00020CD2"/>
    <w:rsid w:val="00037063"/>
    <w:rsid w:val="00040CF2"/>
    <w:rsid w:val="00054369"/>
    <w:rsid w:val="00072C7A"/>
    <w:rsid w:val="00076E84"/>
    <w:rsid w:val="000862D7"/>
    <w:rsid w:val="00096CFB"/>
    <w:rsid w:val="000C1F86"/>
    <w:rsid w:val="000E2C6F"/>
    <w:rsid w:val="000E38E0"/>
    <w:rsid w:val="00101449"/>
    <w:rsid w:val="001206C5"/>
    <w:rsid w:val="0014645B"/>
    <w:rsid w:val="00154507"/>
    <w:rsid w:val="00157323"/>
    <w:rsid w:val="0018486E"/>
    <w:rsid w:val="00190063"/>
    <w:rsid w:val="0019306D"/>
    <w:rsid w:val="00196DC3"/>
    <w:rsid w:val="001A5326"/>
    <w:rsid w:val="001A6DC7"/>
    <w:rsid w:val="001A7EC1"/>
    <w:rsid w:val="001B5390"/>
    <w:rsid w:val="001C7431"/>
    <w:rsid w:val="001D78D7"/>
    <w:rsid w:val="001F1E9B"/>
    <w:rsid w:val="00201357"/>
    <w:rsid w:val="002156E8"/>
    <w:rsid w:val="00240BA6"/>
    <w:rsid w:val="00250BBF"/>
    <w:rsid w:val="0029027E"/>
    <w:rsid w:val="002B680C"/>
    <w:rsid w:val="002C7CDF"/>
    <w:rsid w:val="00313E2C"/>
    <w:rsid w:val="00331CCD"/>
    <w:rsid w:val="00332CB9"/>
    <w:rsid w:val="003334BA"/>
    <w:rsid w:val="00341454"/>
    <w:rsid w:val="00367C58"/>
    <w:rsid w:val="00374889"/>
    <w:rsid w:val="00375A24"/>
    <w:rsid w:val="00376D4B"/>
    <w:rsid w:val="003A4674"/>
    <w:rsid w:val="003B51E5"/>
    <w:rsid w:val="003E4202"/>
    <w:rsid w:val="004059D4"/>
    <w:rsid w:val="00415274"/>
    <w:rsid w:val="00452E1E"/>
    <w:rsid w:val="0046766A"/>
    <w:rsid w:val="004B2465"/>
    <w:rsid w:val="004B6977"/>
    <w:rsid w:val="004B7B50"/>
    <w:rsid w:val="004C59C5"/>
    <w:rsid w:val="004E0E29"/>
    <w:rsid w:val="004F1D57"/>
    <w:rsid w:val="004F3BF1"/>
    <w:rsid w:val="00516E4C"/>
    <w:rsid w:val="005317AA"/>
    <w:rsid w:val="0054071A"/>
    <w:rsid w:val="00563787"/>
    <w:rsid w:val="005A5BB7"/>
    <w:rsid w:val="005B2EAF"/>
    <w:rsid w:val="005D1EAA"/>
    <w:rsid w:val="005E5C68"/>
    <w:rsid w:val="00625F0D"/>
    <w:rsid w:val="00636113"/>
    <w:rsid w:val="00636A35"/>
    <w:rsid w:val="00640F4A"/>
    <w:rsid w:val="006434E5"/>
    <w:rsid w:val="00673F64"/>
    <w:rsid w:val="006772D0"/>
    <w:rsid w:val="006A3CD1"/>
    <w:rsid w:val="006C01E5"/>
    <w:rsid w:val="006C2A70"/>
    <w:rsid w:val="006C32D9"/>
    <w:rsid w:val="006C5056"/>
    <w:rsid w:val="006D20D3"/>
    <w:rsid w:val="006F0A68"/>
    <w:rsid w:val="006F14DF"/>
    <w:rsid w:val="006F29C7"/>
    <w:rsid w:val="006F72EC"/>
    <w:rsid w:val="00732D29"/>
    <w:rsid w:val="00745825"/>
    <w:rsid w:val="00797BB5"/>
    <w:rsid w:val="007F1978"/>
    <w:rsid w:val="0082187C"/>
    <w:rsid w:val="00827F1D"/>
    <w:rsid w:val="00833136"/>
    <w:rsid w:val="0083691D"/>
    <w:rsid w:val="008375F5"/>
    <w:rsid w:val="00840CB7"/>
    <w:rsid w:val="008608D8"/>
    <w:rsid w:val="008640A2"/>
    <w:rsid w:val="0087577D"/>
    <w:rsid w:val="008969D7"/>
    <w:rsid w:val="008E03ED"/>
    <w:rsid w:val="0090347F"/>
    <w:rsid w:val="00932AAF"/>
    <w:rsid w:val="0093568C"/>
    <w:rsid w:val="00942E3E"/>
    <w:rsid w:val="00973D2B"/>
    <w:rsid w:val="009857C6"/>
    <w:rsid w:val="009863F2"/>
    <w:rsid w:val="00987EA6"/>
    <w:rsid w:val="009D2611"/>
    <w:rsid w:val="009F7136"/>
    <w:rsid w:val="00A117BF"/>
    <w:rsid w:val="00A448AC"/>
    <w:rsid w:val="00A72331"/>
    <w:rsid w:val="00A854AA"/>
    <w:rsid w:val="00A91FEC"/>
    <w:rsid w:val="00AA2451"/>
    <w:rsid w:val="00AA3036"/>
    <w:rsid w:val="00AA4C35"/>
    <w:rsid w:val="00AB075C"/>
    <w:rsid w:val="00AE1D71"/>
    <w:rsid w:val="00AE2383"/>
    <w:rsid w:val="00AE32CD"/>
    <w:rsid w:val="00AE6770"/>
    <w:rsid w:val="00AF2042"/>
    <w:rsid w:val="00B17A25"/>
    <w:rsid w:val="00B20EB0"/>
    <w:rsid w:val="00B53671"/>
    <w:rsid w:val="00B72818"/>
    <w:rsid w:val="00B9484B"/>
    <w:rsid w:val="00BB095B"/>
    <w:rsid w:val="00BB4144"/>
    <w:rsid w:val="00BC6BD1"/>
    <w:rsid w:val="00BD2AEE"/>
    <w:rsid w:val="00BD3580"/>
    <w:rsid w:val="00BE4748"/>
    <w:rsid w:val="00BF1C3C"/>
    <w:rsid w:val="00BF5DC5"/>
    <w:rsid w:val="00BF644C"/>
    <w:rsid w:val="00C214FD"/>
    <w:rsid w:val="00C424D9"/>
    <w:rsid w:val="00C429E4"/>
    <w:rsid w:val="00C43E9E"/>
    <w:rsid w:val="00C525CF"/>
    <w:rsid w:val="00C52FF2"/>
    <w:rsid w:val="00C66E88"/>
    <w:rsid w:val="00C73C22"/>
    <w:rsid w:val="00C84E1E"/>
    <w:rsid w:val="00C96971"/>
    <w:rsid w:val="00CA7A44"/>
    <w:rsid w:val="00CE0968"/>
    <w:rsid w:val="00CE40C6"/>
    <w:rsid w:val="00CF75B6"/>
    <w:rsid w:val="00D238CC"/>
    <w:rsid w:val="00D25DFF"/>
    <w:rsid w:val="00D323C6"/>
    <w:rsid w:val="00D56ABD"/>
    <w:rsid w:val="00D67AD1"/>
    <w:rsid w:val="00DF52B7"/>
    <w:rsid w:val="00E042B1"/>
    <w:rsid w:val="00E70764"/>
    <w:rsid w:val="00E80636"/>
    <w:rsid w:val="00E8792E"/>
    <w:rsid w:val="00E93A1D"/>
    <w:rsid w:val="00EC0D31"/>
    <w:rsid w:val="00ED383C"/>
    <w:rsid w:val="00F157F0"/>
    <w:rsid w:val="00F326B5"/>
    <w:rsid w:val="00F32972"/>
    <w:rsid w:val="00F71E7F"/>
    <w:rsid w:val="00F82B76"/>
    <w:rsid w:val="00F8775B"/>
    <w:rsid w:val="00FA0338"/>
    <w:rsid w:val="00FB18B0"/>
    <w:rsid w:val="00FB57B8"/>
    <w:rsid w:val="00FB7226"/>
    <w:rsid w:val="00FD6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5317AA"/>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317AA"/>
    <w:tblPr>
      <w:tblInd w:w="0" w:type="dxa"/>
      <w:tblCellMar>
        <w:top w:w="0" w:type="dxa"/>
        <w:left w:w="0" w:type="dxa"/>
        <w:bottom w:w="0" w:type="dxa"/>
        <w:right w:w="0" w:type="dxa"/>
      </w:tblCellMar>
    </w:tblPr>
  </w:style>
  <w:style w:type="paragraph" w:styleId="10">
    <w:name w:val="toc 1"/>
    <w:basedOn w:val="a"/>
    <w:uiPriority w:val="1"/>
    <w:qFormat/>
    <w:rsid w:val="005317AA"/>
    <w:pPr>
      <w:spacing w:before="247"/>
      <w:ind w:left="222" w:hanging="213"/>
    </w:pPr>
    <w:rPr>
      <w:sz w:val="28"/>
      <w:szCs w:val="28"/>
    </w:rPr>
  </w:style>
  <w:style w:type="paragraph" w:styleId="a3">
    <w:name w:val="Body Text"/>
    <w:basedOn w:val="a"/>
    <w:uiPriority w:val="1"/>
    <w:qFormat/>
    <w:rsid w:val="005317AA"/>
    <w:rPr>
      <w:sz w:val="28"/>
      <w:szCs w:val="28"/>
    </w:rPr>
  </w:style>
  <w:style w:type="paragraph" w:styleId="a4">
    <w:name w:val="List Paragraph"/>
    <w:basedOn w:val="a"/>
    <w:uiPriority w:val="1"/>
    <w:qFormat/>
    <w:rsid w:val="005317AA"/>
    <w:pPr>
      <w:ind w:left="222" w:hanging="164"/>
    </w:pPr>
  </w:style>
  <w:style w:type="paragraph" w:customStyle="1" w:styleId="TableParagraph">
    <w:name w:val="Table Paragraph"/>
    <w:basedOn w:val="a"/>
    <w:uiPriority w:val="1"/>
    <w:qFormat/>
    <w:rsid w:val="005317AA"/>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FBBD-81BF-42A4-B16D-A3DA8FE9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2396</Words>
  <Characters>13662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SPecialiST RePack</Company>
  <LinksUpToDate>false</LinksUpToDate>
  <CharactersWithSpaces>16026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User</cp:lastModifiedBy>
  <cp:revision>9</cp:revision>
  <cp:lastPrinted>2022-12-19T05:58:00Z</cp:lastPrinted>
  <dcterms:created xsi:type="dcterms:W3CDTF">2025-10-16T02:25:00Z</dcterms:created>
  <dcterms:modified xsi:type="dcterms:W3CDTF">2025-10-17T04:26:00Z</dcterms:modified>
</cp:coreProperties>
</file>